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9967" w14:textId="11E7AF74" w:rsidR="00F86BBA" w:rsidRDefault="00F86BBA" w:rsidP="00F86BBA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  <w:bookmarkStart w:id="0" w:name="_Hlk204003852"/>
      <w:r>
        <w:rPr>
          <w:rFonts w:ascii="Times New Roman" w:eastAsia="Calibri" w:hAnsi="Times New Roman"/>
          <w:b/>
          <w:szCs w:val="24"/>
        </w:rPr>
        <w:t>UKMERGĖS</w:t>
      </w:r>
      <w:r w:rsidRPr="003F5F29">
        <w:rPr>
          <w:rFonts w:ascii="Times New Roman" w:eastAsia="Calibri" w:hAnsi="Times New Roman"/>
          <w:b/>
          <w:szCs w:val="24"/>
        </w:rPr>
        <w:t xml:space="preserve"> RAJONO SAVIVALDYBĖS </w:t>
      </w:r>
      <w:r>
        <w:rPr>
          <w:rFonts w:ascii="Times New Roman" w:eastAsia="Calibri" w:hAnsi="Times New Roman"/>
          <w:b/>
          <w:szCs w:val="24"/>
        </w:rPr>
        <w:t>ADMINISTRACIJA</w:t>
      </w:r>
    </w:p>
    <w:p w14:paraId="13CB2D3D" w14:textId="77777777" w:rsidR="00F86BBA" w:rsidRDefault="00F86BBA" w:rsidP="0030052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</w:p>
    <w:p w14:paraId="3D6F4632" w14:textId="24B3EBE8" w:rsidR="001C7183" w:rsidRDefault="001C7183" w:rsidP="0030052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 xml:space="preserve">INFORMACIJA APIE </w:t>
      </w:r>
      <w:r w:rsidR="00F86BBA">
        <w:rPr>
          <w:rFonts w:ascii="Times New Roman" w:eastAsia="Calibri" w:hAnsi="Times New Roman"/>
          <w:b/>
          <w:szCs w:val="24"/>
        </w:rPr>
        <w:t xml:space="preserve">ADMINISTRACINĖS NAŠTOS MAŽINIMO PRIEMONIŲ </w:t>
      </w:r>
      <w:r w:rsidR="00C638BB">
        <w:rPr>
          <w:rFonts w:ascii="Times New Roman" w:eastAsia="Calibri" w:hAnsi="Times New Roman"/>
          <w:b/>
          <w:szCs w:val="24"/>
        </w:rPr>
        <w:t>ĮGYVENDINIMĄ</w:t>
      </w:r>
      <w:r w:rsidR="00F86BBA">
        <w:rPr>
          <w:rFonts w:ascii="Times New Roman" w:eastAsia="Calibri" w:hAnsi="Times New Roman"/>
          <w:b/>
          <w:szCs w:val="24"/>
        </w:rPr>
        <w:t xml:space="preserve"> UŽ 202</w:t>
      </w:r>
      <w:r w:rsidR="00271BAE">
        <w:rPr>
          <w:rFonts w:ascii="Times New Roman" w:eastAsia="Calibri" w:hAnsi="Times New Roman"/>
          <w:b/>
          <w:szCs w:val="24"/>
        </w:rPr>
        <w:t>5</w:t>
      </w:r>
      <w:r w:rsidR="00F86BBA">
        <w:rPr>
          <w:rFonts w:ascii="Times New Roman" w:eastAsia="Calibri" w:hAnsi="Times New Roman"/>
          <w:b/>
          <w:szCs w:val="24"/>
        </w:rPr>
        <w:t xml:space="preserve"> M. I</w:t>
      </w:r>
      <w:r w:rsidR="00C638BB">
        <w:rPr>
          <w:rFonts w:ascii="Times New Roman" w:eastAsia="Calibri" w:hAnsi="Times New Roman"/>
          <w:b/>
          <w:szCs w:val="24"/>
        </w:rPr>
        <w:t xml:space="preserve"> </w:t>
      </w:r>
      <w:r w:rsidR="00F86BBA">
        <w:rPr>
          <w:rFonts w:ascii="Times New Roman" w:eastAsia="Calibri" w:hAnsi="Times New Roman"/>
          <w:b/>
          <w:szCs w:val="24"/>
        </w:rPr>
        <w:t xml:space="preserve">PUSMETĮ </w:t>
      </w:r>
    </w:p>
    <w:p w14:paraId="11621F00" w14:textId="77777777" w:rsidR="001C7183" w:rsidRDefault="001C7183" w:rsidP="0030052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</w:p>
    <w:p w14:paraId="19EC5452" w14:textId="77777777" w:rsidR="00F86BBA" w:rsidRPr="00ED410E" w:rsidRDefault="00F86BBA" w:rsidP="00650E93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FF0000"/>
          <w:szCs w:val="24"/>
        </w:rPr>
      </w:pPr>
    </w:p>
    <w:p w14:paraId="318F045F" w14:textId="53D03394" w:rsidR="00650E93" w:rsidRPr="00F73AC6" w:rsidRDefault="00F86BBA" w:rsidP="00D80187">
      <w:pPr>
        <w:overflowPunct/>
        <w:autoSpaceDE/>
        <w:autoSpaceDN/>
        <w:adjustRightInd/>
        <w:spacing w:line="360" w:lineRule="auto"/>
        <w:ind w:firstLine="129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Informacija apie</w:t>
      </w:r>
      <w:r w:rsidR="00650E93" w:rsidRPr="006D25F3">
        <w:rPr>
          <w:rFonts w:ascii="Times New Roman" w:eastAsia="Calibri" w:hAnsi="Times New Roman"/>
          <w:szCs w:val="24"/>
        </w:rPr>
        <w:t xml:space="preserve"> Administracinės naštos mažinimo </w:t>
      </w:r>
      <w:r>
        <w:rPr>
          <w:rFonts w:ascii="Times New Roman" w:eastAsia="Calibri" w:hAnsi="Times New Roman"/>
          <w:szCs w:val="24"/>
        </w:rPr>
        <w:t>priemonių vykdymą 202</w:t>
      </w:r>
      <w:r w:rsidR="00271BAE">
        <w:rPr>
          <w:rFonts w:ascii="Times New Roman" w:eastAsia="Calibri" w:hAnsi="Times New Roman"/>
          <w:szCs w:val="24"/>
        </w:rPr>
        <w:t>5</w:t>
      </w:r>
      <w:r>
        <w:rPr>
          <w:rFonts w:ascii="Times New Roman" w:eastAsia="Calibri" w:hAnsi="Times New Roman"/>
          <w:szCs w:val="24"/>
        </w:rPr>
        <w:t xml:space="preserve"> m. I pusmetį</w:t>
      </w:r>
      <w:r w:rsidR="000330E6">
        <w:rPr>
          <w:rFonts w:ascii="Times New Roman" w:eastAsia="Calibri" w:hAnsi="Times New Roman"/>
          <w:szCs w:val="24"/>
        </w:rPr>
        <w:t xml:space="preserve"> </w:t>
      </w:r>
      <w:r w:rsidR="00650E93" w:rsidRPr="006D25F3">
        <w:rPr>
          <w:rFonts w:ascii="Times New Roman" w:eastAsia="Calibri" w:hAnsi="Times New Roman"/>
          <w:szCs w:val="24"/>
        </w:rPr>
        <w:t xml:space="preserve">parengta </w:t>
      </w:r>
      <w:r w:rsidR="002147A5">
        <w:rPr>
          <w:rFonts w:ascii="Times New Roman" w:eastAsia="Calibri" w:hAnsi="Times New Roman"/>
          <w:szCs w:val="24"/>
        </w:rPr>
        <w:t>pagal</w:t>
      </w:r>
      <w:r w:rsidR="00D84931">
        <w:rPr>
          <w:rFonts w:ascii="Times New Roman" w:eastAsia="Calibri" w:hAnsi="Times New Roman"/>
          <w:szCs w:val="24"/>
        </w:rPr>
        <w:t xml:space="preserve"> Ukmergės rajono savivaldybės 202</w:t>
      </w:r>
      <w:r w:rsidR="003F6244">
        <w:rPr>
          <w:rFonts w:ascii="Times New Roman" w:eastAsia="Calibri" w:hAnsi="Times New Roman"/>
          <w:szCs w:val="24"/>
        </w:rPr>
        <w:t>5</w:t>
      </w:r>
      <w:r w:rsidR="00D84931">
        <w:rPr>
          <w:rFonts w:ascii="Times New Roman" w:eastAsia="Calibri" w:hAnsi="Times New Roman"/>
          <w:szCs w:val="24"/>
        </w:rPr>
        <w:t>-202</w:t>
      </w:r>
      <w:r w:rsidR="003F6244">
        <w:rPr>
          <w:rFonts w:ascii="Times New Roman" w:eastAsia="Calibri" w:hAnsi="Times New Roman"/>
          <w:szCs w:val="24"/>
        </w:rPr>
        <w:t>7</w:t>
      </w:r>
      <w:r w:rsidR="00D84931">
        <w:rPr>
          <w:rFonts w:ascii="Times New Roman" w:eastAsia="Calibri" w:hAnsi="Times New Roman"/>
          <w:szCs w:val="24"/>
        </w:rPr>
        <w:t xml:space="preserve"> m. strateginiame veiklos plane numatytas administracinės naštos mažinimo priemones.</w:t>
      </w:r>
      <w:r w:rsidR="00D80187">
        <w:rPr>
          <w:rFonts w:ascii="Times New Roman" w:eastAsia="Calibri" w:hAnsi="Times New Roman"/>
          <w:szCs w:val="24"/>
        </w:rPr>
        <w:t xml:space="preserve"> </w:t>
      </w:r>
      <w:r w:rsidR="00650E93" w:rsidRPr="00DA650E">
        <w:rPr>
          <w:rFonts w:ascii="Times New Roman" w:eastAsia="Calibri" w:hAnsi="Times New Roman"/>
          <w:szCs w:val="24"/>
        </w:rPr>
        <w:t xml:space="preserve">Už administracinės naštos mažinimo priemonių </w:t>
      </w:r>
      <w:r w:rsidR="00DF3A32">
        <w:rPr>
          <w:rFonts w:ascii="Times New Roman" w:eastAsia="Calibri" w:hAnsi="Times New Roman"/>
          <w:szCs w:val="24"/>
        </w:rPr>
        <w:t>vykdymo</w:t>
      </w:r>
      <w:r w:rsidR="002309A1">
        <w:rPr>
          <w:rFonts w:ascii="Times New Roman" w:eastAsia="Calibri" w:hAnsi="Times New Roman"/>
          <w:szCs w:val="24"/>
        </w:rPr>
        <w:t xml:space="preserve"> </w:t>
      </w:r>
      <w:r w:rsidR="00BD676E">
        <w:rPr>
          <w:rFonts w:ascii="Times New Roman" w:eastAsia="Calibri" w:hAnsi="Times New Roman"/>
          <w:szCs w:val="24"/>
        </w:rPr>
        <w:t>ataskaitą</w:t>
      </w:r>
      <w:r w:rsidR="00650E93" w:rsidRPr="00DA650E">
        <w:rPr>
          <w:rFonts w:ascii="Times New Roman" w:eastAsia="Calibri" w:hAnsi="Times New Roman"/>
          <w:szCs w:val="24"/>
        </w:rPr>
        <w:t xml:space="preserve"> atsakingas </w:t>
      </w:r>
      <w:r w:rsidR="00C638BB">
        <w:rPr>
          <w:rFonts w:ascii="Times New Roman" w:eastAsia="Calibri" w:hAnsi="Times New Roman"/>
          <w:szCs w:val="24"/>
        </w:rPr>
        <w:t xml:space="preserve">ir informaciją teikia </w:t>
      </w:r>
      <w:r w:rsidR="002309A1">
        <w:rPr>
          <w:rFonts w:ascii="Times New Roman" w:eastAsia="Calibri" w:hAnsi="Times New Roman"/>
          <w:szCs w:val="24"/>
        </w:rPr>
        <w:t>Civilinės metrikacijos ir dokumentų valdymo skyrius.</w:t>
      </w:r>
      <w:r w:rsidR="00D7349A">
        <w:rPr>
          <w:rFonts w:ascii="Times New Roman" w:eastAsia="Calibri" w:hAnsi="Times New Roman"/>
          <w:szCs w:val="24"/>
        </w:rPr>
        <w:t xml:space="preserve"> </w:t>
      </w:r>
      <w:bookmarkEnd w:id="0"/>
    </w:p>
    <w:tbl>
      <w:tblPr>
        <w:tblpPr w:leftFromText="180" w:rightFromText="180" w:vertAnchor="text" w:tblpX="-147" w:tblpY="1"/>
        <w:tblOverlap w:val="never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9214"/>
      </w:tblGrid>
      <w:tr w:rsidR="00C25C96" w:rsidRPr="00F35F91" w14:paraId="21D0E033" w14:textId="77777777" w:rsidTr="00D80187">
        <w:trPr>
          <w:trHeight w:val="8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903DB9" w14:textId="77777777" w:rsidR="00C25C96" w:rsidRDefault="00C25C96" w:rsidP="00D801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  <w:p w14:paraId="56A76D0D" w14:textId="05551826" w:rsidR="00C25C96" w:rsidRPr="00F35F91" w:rsidRDefault="00C25C96" w:rsidP="00D801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Įgyvendinamos p</w:t>
            </w:r>
            <w:r w:rsidRPr="00F35F91">
              <w:rPr>
                <w:rFonts w:ascii="Times New Roman" w:eastAsia="Calibri" w:hAnsi="Times New Roman"/>
                <w:b/>
                <w:szCs w:val="24"/>
              </w:rPr>
              <w:t>riemonės</w:t>
            </w:r>
            <w:r w:rsidR="00C638BB">
              <w:rPr>
                <w:rFonts w:ascii="Times New Roman" w:eastAsia="Calibri" w:hAnsi="Times New Roman"/>
                <w:b/>
                <w:szCs w:val="24"/>
              </w:rPr>
              <w:t>/programos pavadinimas</w:t>
            </w:r>
          </w:p>
          <w:p w14:paraId="700F82EE" w14:textId="77777777" w:rsidR="00C25C96" w:rsidRPr="00F35F91" w:rsidRDefault="00C25C96" w:rsidP="00D801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C768DD" w14:textId="77777777" w:rsidR="00C25C96" w:rsidRPr="00F35F91" w:rsidRDefault="00C25C96" w:rsidP="00D801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  <w:p w14:paraId="47DD8A7F" w14:textId="01C02F2E" w:rsidR="00C25C96" w:rsidRDefault="00C25C96" w:rsidP="00D801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 xml:space="preserve">Veiksmai, mažinant administracinę naštą </w:t>
            </w:r>
          </w:p>
          <w:p w14:paraId="68E4850B" w14:textId="618F0C73" w:rsidR="00C25C96" w:rsidRPr="00F35F91" w:rsidRDefault="00C25C96" w:rsidP="00D801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</w:tc>
      </w:tr>
      <w:tr w:rsidR="009D5E69" w:rsidRPr="009D5E69" w14:paraId="272903B0" w14:textId="77777777" w:rsidTr="00D801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9D44" w14:textId="5CBBFD91" w:rsidR="00E327F4" w:rsidRPr="00D80187" w:rsidRDefault="0056239F" w:rsidP="0056239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1.1 </w:t>
            </w:r>
            <w:r w:rsidR="00271BAE" w:rsidRPr="00D80187">
              <w:rPr>
                <w:rFonts w:eastAsia="Calibri"/>
              </w:rPr>
              <w:t>Atlikti visų priimtų norminių teisės aktų analizę įvertinant perteklinius įpareigojimus ir pagerinti esamą teisinį reguliavimą dėl administracinės naštos mažinimo, atsisakant perteklinių dokumentų pateikimo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961C" w14:textId="1B936A03" w:rsidR="002147A5" w:rsidRDefault="00FB0077" w:rsidP="00D8018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Rengia</w:t>
            </w:r>
            <w:r w:rsidR="008C115E">
              <w:rPr>
                <w:rFonts w:ascii="Times New Roman" w:eastAsia="Calibri" w:hAnsi="Times New Roman"/>
                <w:szCs w:val="24"/>
              </w:rPr>
              <w:t>mų</w:t>
            </w:r>
            <w:r>
              <w:rPr>
                <w:rFonts w:ascii="Times New Roman" w:eastAsia="Calibri" w:hAnsi="Times New Roman"/>
                <w:szCs w:val="24"/>
              </w:rPr>
              <w:t xml:space="preserve"> tarybos sprendim</w:t>
            </w:r>
            <w:r w:rsidR="008C115E">
              <w:rPr>
                <w:rFonts w:ascii="Times New Roman" w:eastAsia="Calibri" w:hAnsi="Times New Roman"/>
                <w:szCs w:val="24"/>
              </w:rPr>
              <w:t>ų projektų</w:t>
            </w:r>
            <w:r w:rsidR="0065600F" w:rsidRPr="0065600F">
              <w:rPr>
                <w:rFonts w:ascii="Times New Roman" w:eastAsia="Calibri" w:hAnsi="Times New Roman"/>
                <w:szCs w:val="24"/>
              </w:rPr>
              <w:t xml:space="preserve"> aiškinamajame rašte </w:t>
            </w:r>
            <w:r w:rsidR="00691847">
              <w:rPr>
                <w:rFonts w:ascii="Times New Roman" w:eastAsia="Calibri" w:hAnsi="Times New Roman"/>
                <w:szCs w:val="24"/>
              </w:rPr>
              <w:t>vykdomas</w:t>
            </w:r>
            <w:r w:rsidR="0065600F"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3750AF">
              <w:rPr>
                <w:rFonts w:ascii="Times New Roman" w:eastAsia="Calibri" w:hAnsi="Times New Roman"/>
                <w:szCs w:val="24"/>
              </w:rPr>
              <w:t xml:space="preserve">administracinės naštos </w:t>
            </w:r>
            <w:r w:rsidR="00691847">
              <w:rPr>
                <w:rFonts w:ascii="Times New Roman" w:eastAsia="Calibri" w:hAnsi="Times New Roman"/>
                <w:szCs w:val="24"/>
              </w:rPr>
              <w:t>pokyčio vertinimas.</w:t>
            </w:r>
            <w:r w:rsidR="002400FD">
              <w:rPr>
                <w:rFonts w:ascii="Times New Roman" w:eastAsia="Calibri" w:hAnsi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Cs w:val="24"/>
              </w:rPr>
              <w:t xml:space="preserve">Per </w:t>
            </w:r>
            <w:r w:rsidR="00691847">
              <w:rPr>
                <w:rFonts w:ascii="Times New Roman" w:eastAsia="Calibri" w:hAnsi="Times New Roman"/>
                <w:szCs w:val="24"/>
              </w:rPr>
              <w:t>2025 m. I</w:t>
            </w:r>
            <w:r>
              <w:rPr>
                <w:rFonts w:ascii="Times New Roman" w:eastAsia="Calibri" w:hAnsi="Times New Roman"/>
                <w:szCs w:val="24"/>
              </w:rPr>
              <w:t xml:space="preserve"> pusmetį</w:t>
            </w:r>
            <w:r w:rsidR="00691847">
              <w:rPr>
                <w:rFonts w:ascii="Times New Roman" w:eastAsia="Calibri" w:hAnsi="Times New Roman"/>
                <w:szCs w:val="24"/>
              </w:rPr>
              <w:t xml:space="preserve"> įvertinti 147 </w:t>
            </w:r>
            <w:r w:rsidR="008C115E">
              <w:rPr>
                <w:rFonts w:ascii="Times New Roman" w:eastAsia="Calibri" w:hAnsi="Times New Roman"/>
                <w:szCs w:val="24"/>
              </w:rPr>
              <w:t>sprendimų</w:t>
            </w:r>
            <w:r w:rsidR="00691847">
              <w:rPr>
                <w:rFonts w:ascii="Times New Roman" w:eastAsia="Calibri" w:hAnsi="Times New Roman"/>
                <w:szCs w:val="24"/>
              </w:rPr>
              <w:t xml:space="preserve"> projektai, administracinė našt</w:t>
            </w:r>
            <w:r w:rsidR="008C115E">
              <w:rPr>
                <w:rFonts w:ascii="Times New Roman" w:eastAsia="Calibri" w:hAnsi="Times New Roman"/>
                <w:szCs w:val="24"/>
              </w:rPr>
              <w:t>a nepakito.</w:t>
            </w:r>
          </w:p>
          <w:p w14:paraId="7EDE09C0" w14:textId="36D39B1B" w:rsidR="0065600F" w:rsidRPr="00691847" w:rsidRDefault="0065600F" w:rsidP="00D8018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i/>
                <w:iCs/>
                <w:szCs w:val="24"/>
              </w:rPr>
            </w:pPr>
            <w:r w:rsidRPr="00691847">
              <w:rPr>
                <w:rFonts w:ascii="Times New Roman" w:eastAsia="Calibri" w:hAnsi="Times New Roman"/>
                <w:i/>
                <w:iCs/>
                <w:szCs w:val="24"/>
              </w:rPr>
              <w:t>Rodiklio reikšmė</w:t>
            </w:r>
            <w:r w:rsidR="00691847" w:rsidRPr="00691847">
              <w:rPr>
                <w:rFonts w:ascii="Times New Roman" w:eastAsia="Calibri" w:hAnsi="Times New Roman"/>
                <w:i/>
                <w:iCs/>
                <w:szCs w:val="24"/>
              </w:rPr>
              <w:t xml:space="preserve"> siekiama.</w:t>
            </w:r>
          </w:p>
        </w:tc>
      </w:tr>
      <w:tr w:rsidR="009D5E69" w:rsidRPr="009D5E69" w14:paraId="2715A3EE" w14:textId="77777777" w:rsidTr="00D801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5F3" w14:textId="197E271F" w:rsidR="00C25C96" w:rsidRPr="009D5E69" w:rsidRDefault="005C42E9" w:rsidP="00D8018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 xml:space="preserve">1.2 </w:t>
            </w:r>
            <w:r w:rsidR="00271BAE" w:rsidRPr="00271BAE">
              <w:rPr>
                <w:rFonts w:ascii="Times New Roman" w:eastAsia="Calibri" w:hAnsi="Times New Roman"/>
                <w:bCs/>
                <w:szCs w:val="24"/>
              </w:rPr>
              <w:t>Didinti Savivaldybės administracijos teikiamų elektroninių paslaugų prieinamumą, kokybę ir informavimą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6F9A" w14:textId="0C8600DC" w:rsidR="00C76F09" w:rsidRPr="002E6629" w:rsidRDefault="005C42E9" w:rsidP="00D8018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 w:rsidRPr="002E6629">
              <w:rPr>
                <w:rFonts w:ascii="Times New Roman" w:eastAsia="Calibri" w:hAnsi="Times New Roman"/>
                <w:bCs/>
                <w:szCs w:val="24"/>
              </w:rPr>
              <w:t xml:space="preserve">1. </w:t>
            </w:r>
            <w:r w:rsidR="00E327F4" w:rsidRPr="002E6629">
              <w:rPr>
                <w:rFonts w:ascii="Times New Roman" w:eastAsia="Calibri" w:hAnsi="Times New Roman"/>
                <w:bCs/>
                <w:szCs w:val="24"/>
              </w:rPr>
              <w:t>202</w:t>
            </w:r>
            <w:r w:rsidR="00271BAE" w:rsidRPr="002E6629">
              <w:rPr>
                <w:rFonts w:ascii="Times New Roman" w:eastAsia="Calibri" w:hAnsi="Times New Roman"/>
                <w:bCs/>
                <w:szCs w:val="24"/>
              </w:rPr>
              <w:t>5</w:t>
            </w:r>
            <w:r w:rsidR="00E327F4" w:rsidRPr="002E6629">
              <w:rPr>
                <w:rFonts w:ascii="Times New Roman" w:eastAsia="Calibri" w:hAnsi="Times New Roman"/>
                <w:bCs/>
                <w:szCs w:val="24"/>
              </w:rPr>
              <w:t xml:space="preserve"> m. I pusmetį gyventojai </w:t>
            </w:r>
            <w:r w:rsidR="00E45C48" w:rsidRPr="002E6629">
              <w:rPr>
                <w:rFonts w:ascii="Times New Roman" w:eastAsia="Calibri" w:hAnsi="Times New Roman"/>
                <w:bCs/>
                <w:szCs w:val="24"/>
              </w:rPr>
              <w:t xml:space="preserve">ir juridiniai asmenys </w:t>
            </w:r>
            <w:r w:rsidR="00E327F4" w:rsidRPr="002E6629">
              <w:rPr>
                <w:rFonts w:ascii="Times New Roman" w:eastAsia="Calibri" w:hAnsi="Times New Roman"/>
                <w:bCs/>
                <w:szCs w:val="24"/>
              </w:rPr>
              <w:t>buvo</w:t>
            </w:r>
            <w:r w:rsidR="00E45C48" w:rsidRPr="002E6629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E327F4" w:rsidRPr="002E6629">
              <w:rPr>
                <w:rFonts w:ascii="Times New Roman" w:eastAsia="Calibri" w:hAnsi="Times New Roman"/>
                <w:bCs/>
                <w:szCs w:val="24"/>
              </w:rPr>
              <w:t>informuo</w:t>
            </w:r>
            <w:r w:rsidR="00E45C48" w:rsidRPr="002E6629">
              <w:rPr>
                <w:rFonts w:ascii="Times New Roman" w:eastAsia="Calibri" w:hAnsi="Times New Roman"/>
                <w:bCs/>
                <w:szCs w:val="24"/>
              </w:rPr>
              <w:t>jami</w:t>
            </w:r>
            <w:r w:rsidR="00E327F4" w:rsidRPr="002E6629">
              <w:rPr>
                <w:rFonts w:ascii="Times New Roman" w:eastAsia="Calibri" w:hAnsi="Times New Roman"/>
                <w:bCs/>
                <w:szCs w:val="24"/>
              </w:rPr>
              <w:t xml:space="preserve"> apie galimybę kreiptis dėl paslaugų suteikimo elektroniniu būdu</w:t>
            </w:r>
            <w:r w:rsidR="00B8704F" w:rsidRPr="002E6629">
              <w:rPr>
                <w:rFonts w:ascii="Times New Roman" w:eastAsia="Calibri" w:hAnsi="Times New Roman"/>
                <w:bCs/>
                <w:szCs w:val="24"/>
              </w:rPr>
              <w:t>, vykdomus viešus elektroninius aukcionus</w:t>
            </w:r>
            <w:r w:rsidR="002E6629" w:rsidRPr="002E6629">
              <w:rPr>
                <w:rFonts w:ascii="Times New Roman" w:eastAsia="Calibri" w:hAnsi="Times New Roman"/>
                <w:bCs/>
                <w:szCs w:val="24"/>
              </w:rPr>
              <w:t xml:space="preserve"> bei kitą aktualią informaciją</w:t>
            </w:r>
            <w:r w:rsidR="00E327F4" w:rsidRPr="002E6629">
              <w:rPr>
                <w:rFonts w:ascii="Times New Roman" w:eastAsia="Calibri" w:hAnsi="Times New Roman"/>
                <w:bCs/>
                <w:szCs w:val="24"/>
              </w:rPr>
              <w:t xml:space="preserve"> (savivaldybės interneto puslapyje ir socialinio tinklo „Facebook“ paskyroje</w:t>
            </w:r>
            <w:r w:rsidR="00B8704F" w:rsidRPr="002E6629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E327F4" w:rsidRPr="002E6629">
              <w:rPr>
                <w:rFonts w:ascii="Times New Roman" w:eastAsia="Calibri" w:hAnsi="Times New Roman"/>
                <w:bCs/>
                <w:szCs w:val="24"/>
              </w:rPr>
              <w:t>“</w:t>
            </w:r>
            <w:r w:rsidR="00B8704F" w:rsidRPr="002E6629">
              <w:rPr>
                <w:rFonts w:ascii="Times New Roman" w:eastAsia="Calibri" w:hAnsi="Times New Roman"/>
                <w:bCs/>
                <w:szCs w:val="24"/>
              </w:rPr>
              <w:t>Ukmergės rajono savivaldybė“</w:t>
            </w:r>
            <w:r w:rsidR="00E327F4" w:rsidRPr="002E6629">
              <w:rPr>
                <w:rFonts w:ascii="Times New Roman" w:eastAsia="Calibri" w:hAnsi="Times New Roman"/>
                <w:bCs/>
                <w:szCs w:val="24"/>
              </w:rPr>
              <w:t>).</w:t>
            </w:r>
            <w:r w:rsidR="00E45C48" w:rsidRPr="002E6629">
              <w:rPr>
                <w:rFonts w:ascii="Times New Roman" w:eastAsia="Calibri" w:hAnsi="Times New Roman"/>
                <w:bCs/>
                <w:szCs w:val="24"/>
              </w:rPr>
              <w:t xml:space="preserve"> Skelbiama informacija apie</w:t>
            </w:r>
            <w:r w:rsidR="002E6629" w:rsidRPr="002E6629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BD5A3F" w:rsidRPr="002E6629">
              <w:rPr>
                <w:rFonts w:ascii="Times New Roman" w:eastAsia="Calibri" w:hAnsi="Times New Roman"/>
                <w:bCs/>
                <w:szCs w:val="24"/>
              </w:rPr>
              <w:t xml:space="preserve">komunalinių atliekų surinkimą ir </w:t>
            </w:r>
            <w:r w:rsidR="009642F5" w:rsidRPr="002E6629">
              <w:rPr>
                <w:rFonts w:ascii="Times New Roman" w:eastAsia="Calibri" w:hAnsi="Times New Roman"/>
                <w:bCs/>
                <w:szCs w:val="24"/>
              </w:rPr>
              <w:t>tvarkymą</w:t>
            </w:r>
            <w:r w:rsidR="002E6629" w:rsidRPr="002E6629">
              <w:rPr>
                <w:rFonts w:ascii="Times New Roman" w:eastAsia="Calibri" w:hAnsi="Times New Roman"/>
                <w:bCs/>
                <w:szCs w:val="24"/>
              </w:rPr>
              <w:t>, rinkliavos pasikeitimus 2025 m.</w:t>
            </w:r>
            <w:r w:rsidR="000801E5" w:rsidRPr="002E6629">
              <w:rPr>
                <w:rFonts w:ascii="Times New Roman" w:eastAsia="Calibri" w:hAnsi="Times New Roman"/>
                <w:bCs/>
                <w:szCs w:val="24"/>
              </w:rPr>
              <w:t xml:space="preserve">, kvietimai teikti paraiškas įvairiems </w:t>
            </w:r>
            <w:r w:rsidR="00C8081C" w:rsidRPr="002E6629">
              <w:rPr>
                <w:rFonts w:ascii="Times New Roman" w:eastAsia="Calibri" w:hAnsi="Times New Roman"/>
                <w:bCs/>
                <w:szCs w:val="24"/>
              </w:rPr>
              <w:t>konkursams</w:t>
            </w:r>
            <w:r w:rsidR="009642F5" w:rsidRPr="002E6629">
              <w:rPr>
                <w:rFonts w:ascii="Times New Roman" w:eastAsia="Calibri" w:hAnsi="Times New Roman"/>
                <w:bCs/>
                <w:szCs w:val="24"/>
              </w:rPr>
              <w:t xml:space="preserve">, dėl paraiškų į vasaros užimtumo </w:t>
            </w:r>
            <w:r w:rsidR="001975A7" w:rsidRPr="002E6629">
              <w:rPr>
                <w:rFonts w:ascii="Times New Roman" w:eastAsia="Calibri" w:hAnsi="Times New Roman"/>
                <w:bCs/>
                <w:szCs w:val="24"/>
              </w:rPr>
              <w:t>ir jaunimo užimtumo darbo rink</w:t>
            </w:r>
            <w:r w:rsidR="002E6629" w:rsidRPr="002E6629">
              <w:rPr>
                <w:rFonts w:ascii="Times New Roman" w:eastAsia="Calibri" w:hAnsi="Times New Roman"/>
                <w:bCs/>
                <w:szCs w:val="24"/>
              </w:rPr>
              <w:t>os</w:t>
            </w:r>
            <w:r w:rsidR="001975A7" w:rsidRPr="002E6629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9642F5" w:rsidRPr="002E6629">
              <w:rPr>
                <w:rFonts w:ascii="Times New Roman" w:eastAsia="Calibri" w:hAnsi="Times New Roman"/>
                <w:bCs/>
                <w:szCs w:val="24"/>
              </w:rPr>
              <w:t>programas</w:t>
            </w:r>
            <w:r w:rsidR="001975A7" w:rsidRPr="002E6629">
              <w:rPr>
                <w:rFonts w:ascii="Times New Roman" w:eastAsia="Calibri" w:hAnsi="Times New Roman"/>
                <w:bCs/>
                <w:szCs w:val="24"/>
              </w:rPr>
              <w:t xml:space="preserve"> ir</w:t>
            </w:r>
            <w:r w:rsidR="009642F5" w:rsidRPr="002E6629">
              <w:rPr>
                <w:rFonts w:ascii="Times New Roman" w:eastAsia="Calibri" w:hAnsi="Times New Roman"/>
                <w:bCs/>
                <w:szCs w:val="24"/>
              </w:rPr>
              <w:t xml:space="preserve"> kt.</w:t>
            </w:r>
          </w:p>
          <w:p w14:paraId="5133985E" w14:textId="728D6D89" w:rsidR="00266C93" w:rsidRPr="00266C93" w:rsidRDefault="005C42E9" w:rsidP="00D8018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 w:rsidRPr="00266C93">
              <w:rPr>
                <w:rFonts w:ascii="Times New Roman" w:eastAsia="Calibri" w:hAnsi="Times New Roman"/>
                <w:bCs/>
                <w:szCs w:val="24"/>
              </w:rPr>
              <w:t xml:space="preserve">2. E. paslaugų naudojimo rodiklis </w:t>
            </w:r>
            <w:r w:rsidR="002E6629">
              <w:rPr>
                <w:rFonts w:ascii="Times New Roman" w:eastAsia="Calibri" w:hAnsi="Times New Roman"/>
                <w:bCs/>
                <w:szCs w:val="24"/>
              </w:rPr>
              <w:t xml:space="preserve">per 2025 m. I pusmetį </w:t>
            </w:r>
            <w:r w:rsidRPr="00266C93">
              <w:rPr>
                <w:rFonts w:ascii="Times New Roman" w:eastAsia="Calibri" w:hAnsi="Times New Roman"/>
                <w:bCs/>
                <w:szCs w:val="24"/>
              </w:rPr>
              <w:t>padidėjo. 202</w:t>
            </w:r>
            <w:r w:rsidR="00266C93" w:rsidRPr="00266C93">
              <w:rPr>
                <w:rFonts w:ascii="Times New Roman" w:eastAsia="Calibri" w:hAnsi="Times New Roman"/>
                <w:bCs/>
                <w:szCs w:val="24"/>
              </w:rPr>
              <w:t>4</w:t>
            </w:r>
            <w:r w:rsidRPr="00266C93">
              <w:rPr>
                <w:rFonts w:ascii="Times New Roman" w:eastAsia="Calibri" w:hAnsi="Times New Roman"/>
                <w:bCs/>
                <w:szCs w:val="24"/>
              </w:rPr>
              <w:t xml:space="preserve"> II pusmečio bendras paslaugų skaičius buvo </w:t>
            </w:r>
            <w:r w:rsidR="00266C93" w:rsidRPr="00266C93">
              <w:rPr>
                <w:rFonts w:ascii="Times New Roman" w:eastAsia="Calibri" w:hAnsi="Times New Roman"/>
                <w:bCs/>
                <w:szCs w:val="24"/>
              </w:rPr>
              <w:t>91</w:t>
            </w:r>
            <w:r w:rsidRPr="00266C93">
              <w:rPr>
                <w:rFonts w:ascii="Times New Roman" w:eastAsia="Calibri" w:hAnsi="Times New Roman"/>
                <w:bCs/>
                <w:szCs w:val="24"/>
              </w:rPr>
              <w:t>, o 202</w:t>
            </w:r>
            <w:r w:rsidR="00266C93" w:rsidRPr="00266C93">
              <w:rPr>
                <w:rFonts w:ascii="Times New Roman" w:eastAsia="Calibri" w:hAnsi="Times New Roman"/>
                <w:bCs/>
                <w:szCs w:val="24"/>
              </w:rPr>
              <w:t>5</w:t>
            </w:r>
            <w:r w:rsidRPr="00266C93">
              <w:rPr>
                <w:rFonts w:ascii="Times New Roman" w:eastAsia="Calibri" w:hAnsi="Times New Roman"/>
                <w:bCs/>
                <w:szCs w:val="24"/>
              </w:rPr>
              <w:t xml:space="preserve"> I pusmečio – </w:t>
            </w:r>
            <w:r w:rsidR="00266C93" w:rsidRPr="00266C93">
              <w:rPr>
                <w:rFonts w:ascii="Times New Roman" w:eastAsia="Calibri" w:hAnsi="Times New Roman"/>
                <w:bCs/>
                <w:szCs w:val="24"/>
              </w:rPr>
              <w:t>97</w:t>
            </w:r>
            <w:r w:rsidRPr="00266C93">
              <w:rPr>
                <w:rFonts w:ascii="Times New Roman" w:eastAsia="Calibri" w:hAnsi="Times New Roman"/>
                <w:bCs/>
                <w:szCs w:val="24"/>
              </w:rPr>
              <w:t xml:space="preserve">. E. paslaugų naudojimo skaičius per pusmetį didėjo </w:t>
            </w:r>
            <w:r w:rsidR="00266C93" w:rsidRPr="00266C93">
              <w:rPr>
                <w:rFonts w:ascii="Times New Roman" w:eastAsia="Calibri" w:hAnsi="Times New Roman"/>
                <w:bCs/>
                <w:szCs w:val="24"/>
              </w:rPr>
              <w:t>6</w:t>
            </w:r>
            <w:r w:rsidRPr="00266C93">
              <w:rPr>
                <w:rFonts w:ascii="Times New Roman" w:eastAsia="Calibri" w:hAnsi="Times New Roman"/>
                <w:bCs/>
                <w:szCs w:val="24"/>
              </w:rPr>
              <w:t xml:space="preserve"> proc.</w:t>
            </w:r>
            <w:r w:rsidR="007D4417" w:rsidRPr="00266C93">
              <w:rPr>
                <w:rFonts w:ascii="Times New Roman" w:eastAsia="Calibri" w:hAnsi="Times New Roman"/>
                <w:bCs/>
                <w:szCs w:val="24"/>
              </w:rPr>
              <w:t xml:space="preserve"> Daugiausia buvo </w:t>
            </w:r>
            <w:r w:rsidR="00266C93" w:rsidRPr="00266C93">
              <w:rPr>
                <w:rFonts w:ascii="Times New Roman" w:eastAsia="Calibri" w:hAnsi="Times New Roman"/>
                <w:bCs/>
                <w:szCs w:val="24"/>
              </w:rPr>
              <w:t>kreiptasi</w:t>
            </w:r>
            <w:r w:rsidR="007D4417" w:rsidRPr="00266C93">
              <w:rPr>
                <w:rFonts w:ascii="Times New Roman" w:eastAsia="Calibri" w:hAnsi="Times New Roman"/>
                <w:bCs/>
                <w:szCs w:val="24"/>
              </w:rPr>
              <w:t xml:space="preserve"> dėl</w:t>
            </w:r>
            <w:r w:rsidR="00266C93" w:rsidRPr="00266C93">
              <w:rPr>
                <w:rFonts w:ascii="Times New Roman" w:eastAsia="Calibri" w:hAnsi="Times New Roman"/>
                <w:bCs/>
                <w:szCs w:val="24"/>
              </w:rPr>
              <w:t>:</w:t>
            </w:r>
          </w:p>
          <w:p w14:paraId="76F141F3" w14:textId="10C21070" w:rsidR="00266C93" w:rsidRPr="00266C93" w:rsidRDefault="007D4417" w:rsidP="00D80187">
            <w:pPr>
              <w:pStyle w:val="Sraopastraipa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 w:rsidRPr="00266C93">
              <w:rPr>
                <w:rFonts w:ascii="Times New Roman" w:eastAsia="Calibri" w:hAnsi="Times New Roman"/>
                <w:bCs/>
                <w:szCs w:val="24"/>
              </w:rPr>
              <w:t>pažymų apie deklaruotos gyvenamosios vietą išdavimą</w:t>
            </w:r>
            <w:r w:rsidR="0056239F">
              <w:rPr>
                <w:rFonts w:ascii="Times New Roman" w:eastAsia="Calibri" w:hAnsi="Times New Roman"/>
                <w:bCs/>
                <w:szCs w:val="24"/>
              </w:rPr>
              <w:t xml:space="preserve"> (51)</w:t>
            </w:r>
            <w:r w:rsidR="00266C93" w:rsidRPr="00266C93">
              <w:rPr>
                <w:rFonts w:ascii="Times New Roman" w:eastAsia="Calibri" w:hAnsi="Times New Roman"/>
                <w:bCs/>
                <w:szCs w:val="24"/>
              </w:rPr>
              <w:t xml:space="preserve">, </w:t>
            </w:r>
          </w:p>
          <w:p w14:paraId="4D1E9AB5" w14:textId="0007F4DA" w:rsidR="00C76F09" w:rsidRPr="00266C93" w:rsidRDefault="00F911AA" w:rsidP="00D80187">
            <w:pPr>
              <w:pStyle w:val="Sraopastraipa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 w:rsidRPr="00F911AA">
              <w:rPr>
                <w:rFonts w:ascii="Times New Roman" w:eastAsia="Calibri" w:hAnsi="Times New Roman"/>
                <w:bCs/>
                <w:szCs w:val="24"/>
              </w:rPr>
              <w:t xml:space="preserve">traktoriaus, </w:t>
            </w:r>
            <w:r w:rsidR="00266C93" w:rsidRPr="00266C93">
              <w:rPr>
                <w:rFonts w:ascii="Times New Roman" w:eastAsia="Calibri" w:hAnsi="Times New Roman"/>
                <w:bCs/>
                <w:szCs w:val="24"/>
              </w:rPr>
              <w:t>savaeigės mašinos (priekabos) techninės apžiūros talono išdavim</w:t>
            </w:r>
            <w:r w:rsidR="0056239F">
              <w:rPr>
                <w:rFonts w:ascii="Times New Roman" w:eastAsia="Calibri" w:hAnsi="Times New Roman"/>
                <w:bCs/>
                <w:szCs w:val="24"/>
              </w:rPr>
              <w:t>ą, taip pat žemės ūkio mašinų ir jų priekabų registravimą, išregistravimą (11).</w:t>
            </w:r>
          </w:p>
          <w:p w14:paraId="56C38D6E" w14:textId="6ED51910" w:rsidR="002147A5" w:rsidRPr="00D80187" w:rsidRDefault="002147A5" w:rsidP="00D8018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i/>
                <w:iCs/>
                <w:color w:val="EE0000"/>
                <w:szCs w:val="24"/>
              </w:rPr>
            </w:pPr>
            <w:r w:rsidRPr="00D80187">
              <w:rPr>
                <w:rFonts w:ascii="Times New Roman" w:eastAsia="Calibri" w:hAnsi="Times New Roman"/>
                <w:bCs/>
                <w:i/>
                <w:iCs/>
                <w:szCs w:val="24"/>
              </w:rPr>
              <w:t xml:space="preserve">Rodiklio </w:t>
            </w:r>
            <w:r w:rsidR="00D80187" w:rsidRPr="00D80187">
              <w:rPr>
                <w:rFonts w:ascii="Times New Roman" w:eastAsia="Calibri" w:hAnsi="Times New Roman"/>
                <w:bCs/>
                <w:i/>
                <w:iCs/>
                <w:szCs w:val="24"/>
              </w:rPr>
              <w:t>reikšmė pasiekt</w:t>
            </w:r>
            <w:r w:rsidR="00FB0077">
              <w:rPr>
                <w:rFonts w:ascii="Times New Roman" w:eastAsia="Calibri" w:hAnsi="Times New Roman"/>
                <w:bCs/>
                <w:i/>
                <w:iCs/>
                <w:szCs w:val="24"/>
              </w:rPr>
              <w:t>a ir viršyta</w:t>
            </w:r>
            <w:r w:rsidR="00614289">
              <w:rPr>
                <w:rFonts w:ascii="Times New Roman" w:eastAsia="Calibri" w:hAnsi="Times New Roman"/>
                <w:bCs/>
                <w:i/>
                <w:iCs/>
                <w:szCs w:val="24"/>
              </w:rPr>
              <w:t xml:space="preserve"> (planuotas 5 proc. didėjimas, pasiektas 6 proc. didėjimas)</w:t>
            </w:r>
          </w:p>
        </w:tc>
      </w:tr>
      <w:tr w:rsidR="009D5E69" w:rsidRPr="009D5E69" w14:paraId="729481B5" w14:textId="77777777" w:rsidTr="00D801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C4F" w14:textId="7B373737" w:rsidR="00593D6B" w:rsidRDefault="00EF0BDB" w:rsidP="00D8018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lastRenderedPageBreak/>
              <w:t xml:space="preserve">1.3 </w:t>
            </w:r>
            <w:r w:rsidR="00271BAE" w:rsidRPr="00271BAE">
              <w:rPr>
                <w:rFonts w:ascii="Times New Roman" w:eastAsia="Calibri" w:hAnsi="Times New Roman"/>
                <w:bCs/>
                <w:szCs w:val="24"/>
              </w:rPr>
              <w:t>Vertinti, kaip savivaldybei pavaldžiose įstaigose naudojamasi dokumentų valdymo sistema (DVS) „Kontora“</w:t>
            </w:r>
          </w:p>
          <w:p w14:paraId="7DFC62F8" w14:textId="77777777" w:rsidR="00593D6B" w:rsidRDefault="00593D6B" w:rsidP="00D8018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4E27114D" w14:textId="77777777" w:rsidR="00593D6B" w:rsidRDefault="00593D6B" w:rsidP="00D8018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6BF4831F" w14:textId="2719C00E" w:rsidR="007C34A9" w:rsidRPr="009D5E69" w:rsidRDefault="007C34A9" w:rsidP="00D8018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88ED" w14:textId="548375C1" w:rsidR="006578BE" w:rsidRPr="009E674C" w:rsidRDefault="005705FF" w:rsidP="00D8018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</w:pPr>
            <w:r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>Siekiama, kad įstaigos efektyvia</w:t>
            </w:r>
            <w:r w:rsidR="00C624F4"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>i</w:t>
            </w:r>
            <w:r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 xml:space="preserve"> naudotų </w:t>
            </w:r>
            <w:r w:rsidR="000B55C3"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>(DVS) „Kontora“</w:t>
            </w:r>
            <w:r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 xml:space="preserve"> ir taip mažint</w:t>
            </w:r>
            <w:r w:rsidR="002147A5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>ų</w:t>
            </w:r>
            <w:r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 xml:space="preserve"> administracinę naštą.</w:t>
            </w:r>
          </w:p>
          <w:p w14:paraId="2E997858" w14:textId="1E7E281C" w:rsidR="005705FF" w:rsidRPr="009E674C" w:rsidRDefault="005705FF" w:rsidP="00D8018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szCs w:val="24"/>
              </w:rPr>
            </w:pPr>
            <w:r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>202</w:t>
            </w:r>
            <w:r w:rsidR="00271BAE"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>5</w:t>
            </w:r>
            <w:r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 xml:space="preserve"> m. I pusmetį buvo vertintas DVS „Kontora“ naudojimas:</w:t>
            </w:r>
          </w:p>
          <w:p w14:paraId="0DE471A0" w14:textId="0587BC31" w:rsidR="000B55C3" w:rsidRPr="009E674C" w:rsidRDefault="005705FF" w:rsidP="00D8018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</w:pPr>
            <w:r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>*s</w:t>
            </w:r>
            <w:r w:rsidR="000B55C3"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>avivaldybei pavaldžios</w:t>
            </w:r>
            <w:r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>e</w:t>
            </w:r>
            <w:r w:rsidR="000B55C3"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 xml:space="preserve"> įstaigos</w:t>
            </w:r>
            <w:r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>e</w:t>
            </w:r>
            <w:r w:rsidR="000B55C3"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 xml:space="preserve">: </w:t>
            </w:r>
            <w:r w:rsidR="00912767"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>5</w:t>
            </w:r>
            <w:r w:rsidR="000B55C3"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 xml:space="preserve"> (</w:t>
            </w:r>
            <w:r w:rsidR="00C624F4"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>UAB „Ukmergės autobusų parkas“, UAB „Ukmergės šiluma“, Ukmergės rajono savivaldybės priešgaisrinė tarnyba, Ukmergės rajono savivaldybės Taujėnų seniūnija, Ukmergės r. Veprių mokykla-daugiafunkcinis centras</w:t>
            </w:r>
            <w:r w:rsidR="000B55C3"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>)</w:t>
            </w:r>
            <w:r w:rsidR="00912767" w:rsidRPr="009E674C">
              <w:rPr>
                <w:rFonts w:ascii="Times New Roman" w:eastAsia="Calibri" w:hAnsi="Times New Roman"/>
                <w:bCs/>
                <w:color w:val="000000" w:themeColor="text1"/>
                <w:szCs w:val="24"/>
              </w:rPr>
              <w:t>.</w:t>
            </w:r>
          </w:p>
          <w:p w14:paraId="10283C0D" w14:textId="0A2633C5" w:rsidR="00614289" w:rsidRPr="00614289" w:rsidRDefault="00726F03" w:rsidP="00D8018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E674C">
              <w:rPr>
                <w:rFonts w:ascii="Times New Roman" w:eastAsia="Calibri" w:hAnsi="Times New Roman"/>
                <w:color w:val="000000" w:themeColor="text1"/>
                <w:szCs w:val="24"/>
              </w:rPr>
              <w:t>V</w:t>
            </w:r>
            <w:r w:rsidR="000B55C3" w:rsidRPr="009E674C">
              <w:rPr>
                <w:rFonts w:ascii="Times New Roman" w:eastAsia="Calibri" w:hAnsi="Times New Roman"/>
                <w:color w:val="000000" w:themeColor="text1"/>
                <w:szCs w:val="24"/>
              </w:rPr>
              <w:t>ertintose įstaigose dokument</w:t>
            </w:r>
            <w:r w:rsidR="00014295" w:rsidRPr="009E674C">
              <w:rPr>
                <w:rFonts w:ascii="Times New Roman" w:eastAsia="Calibri" w:hAnsi="Times New Roman"/>
                <w:color w:val="000000" w:themeColor="text1"/>
                <w:szCs w:val="24"/>
              </w:rPr>
              <w:t xml:space="preserve">ų </w:t>
            </w:r>
            <w:r w:rsidR="000B55C3" w:rsidRPr="009E674C">
              <w:rPr>
                <w:rFonts w:ascii="Times New Roman" w:eastAsia="Calibri" w:hAnsi="Times New Roman"/>
                <w:color w:val="000000" w:themeColor="text1"/>
                <w:szCs w:val="24"/>
              </w:rPr>
              <w:t>vald</w:t>
            </w:r>
            <w:r w:rsidR="00014295" w:rsidRPr="009E674C">
              <w:rPr>
                <w:rFonts w:ascii="Times New Roman" w:eastAsia="Calibri" w:hAnsi="Times New Roman"/>
                <w:color w:val="000000" w:themeColor="text1"/>
                <w:szCs w:val="24"/>
              </w:rPr>
              <w:t>ymas organizuojamas</w:t>
            </w:r>
            <w:r w:rsidR="000B55C3" w:rsidRPr="009E674C">
              <w:rPr>
                <w:rFonts w:ascii="Times New Roman" w:hAnsi="Times New Roman"/>
                <w:color w:val="000000" w:themeColor="text1"/>
              </w:rPr>
              <w:t xml:space="preserve"> naudojant DVS „Kontora“</w:t>
            </w:r>
            <w:r w:rsidR="00912767" w:rsidRPr="009E674C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E674C">
              <w:rPr>
                <w:rFonts w:ascii="Times New Roman" w:hAnsi="Times New Roman"/>
                <w:color w:val="000000" w:themeColor="text1"/>
              </w:rPr>
              <w:t>UAB „</w:t>
            </w:r>
            <w:r w:rsidR="00631111" w:rsidRPr="009E674C">
              <w:rPr>
                <w:rFonts w:ascii="Times New Roman" w:hAnsi="Times New Roman"/>
                <w:color w:val="000000" w:themeColor="text1"/>
              </w:rPr>
              <w:t xml:space="preserve">Ukmergės </w:t>
            </w:r>
            <w:r w:rsidRPr="009E674C">
              <w:rPr>
                <w:rFonts w:ascii="Times New Roman" w:hAnsi="Times New Roman"/>
                <w:color w:val="000000" w:themeColor="text1"/>
              </w:rPr>
              <w:t>autobusų parkas“</w:t>
            </w:r>
            <w:r w:rsidR="00912767" w:rsidRPr="009E674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E674C">
              <w:rPr>
                <w:rFonts w:ascii="Times New Roman" w:hAnsi="Times New Roman"/>
                <w:color w:val="000000" w:themeColor="text1"/>
              </w:rPr>
              <w:t xml:space="preserve">ir UAB „Ukmergės šiluma“ </w:t>
            </w:r>
            <w:r w:rsidR="00912767" w:rsidRPr="009E674C">
              <w:rPr>
                <w:rFonts w:ascii="Times New Roman" w:hAnsi="Times New Roman"/>
                <w:color w:val="000000" w:themeColor="text1"/>
              </w:rPr>
              <w:t>DVS „Kontora</w:t>
            </w:r>
            <w:r w:rsidR="00D42CC4" w:rsidRPr="009E674C">
              <w:rPr>
                <w:rFonts w:ascii="Times New Roman" w:hAnsi="Times New Roman"/>
                <w:color w:val="000000" w:themeColor="text1"/>
              </w:rPr>
              <w:t>“</w:t>
            </w:r>
            <w:r w:rsidR="00C367FD" w:rsidRPr="009E674C">
              <w:rPr>
                <w:rFonts w:ascii="Times New Roman" w:hAnsi="Times New Roman"/>
                <w:color w:val="000000" w:themeColor="text1"/>
              </w:rPr>
              <w:t xml:space="preserve"> naudoja maža apimtimi, </w:t>
            </w:r>
            <w:r w:rsidRPr="009E674C">
              <w:rPr>
                <w:rFonts w:ascii="Times New Roman" w:hAnsi="Times New Roman"/>
                <w:color w:val="000000" w:themeColor="text1"/>
              </w:rPr>
              <w:t xml:space="preserve">pastebėta, kad naudojamas tik vienas </w:t>
            </w:r>
            <w:r w:rsidR="005F69E1">
              <w:rPr>
                <w:rFonts w:ascii="Times New Roman" w:hAnsi="Times New Roman"/>
                <w:color w:val="000000" w:themeColor="text1"/>
              </w:rPr>
              <w:t xml:space="preserve">sistemos </w:t>
            </w:r>
            <w:r w:rsidRPr="009E674C">
              <w:rPr>
                <w:rFonts w:ascii="Times New Roman" w:hAnsi="Times New Roman"/>
                <w:color w:val="000000" w:themeColor="text1"/>
              </w:rPr>
              <w:t>modulis „gaunamieji dokumentai“</w:t>
            </w:r>
            <w:r w:rsidR="00D42CC4" w:rsidRPr="009E674C">
              <w:rPr>
                <w:rFonts w:ascii="Times New Roman" w:hAnsi="Times New Roman"/>
                <w:color w:val="000000" w:themeColor="text1"/>
              </w:rPr>
              <w:t>.</w:t>
            </w:r>
            <w:r w:rsidR="00912767" w:rsidRPr="009E674C">
              <w:rPr>
                <w:rFonts w:ascii="Times New Roman" w:hAnsi="Times New Roman"/>
                <w:color w:val="000000" w:themeColor="text1"/>
              </w:rPr>
              <w:t xml:space="preserve"> Ši</w:t>
            </w:r>
            <w:r w:rsidRPr="009E674C">
              <w:rPr>
                <w:rFonts w:ascii="Times New Roman" w:hAnsi="Times New Roman"/>
                <w:color w:val="000000" w:themeColor="text1"/>
              </w:rPr>
              <w:t>oms</w:t>
            </w:r>
            <w:r w:rsidR="00912767" w:rsidRPr="009E674C">
              <w:rPr>
                <w:rFonts w:ascii="Times New Roman" w:hAnsi="Times New Roman"/>
                <w:color w:val="000000" w:themeColor="text1"/>
              </w:rPr>
              <w:t xml:space="preserve"> į</w:t>
            </w:r>
            <w:r w:rsidR="002147A5">
              <w:rPr>
                <w:rFonts w:ascii="Times New Roman" w:hAnsi="Times New Roman"/>
                <w:color w:val="000000" w:themeColor="text1"/>
              </w:rPr>
              <w:t>staigoms</w:t>
            </w:r>
            <w:r w:rsidR="00912767" w:rsidRPr="009E674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902DF">
              <w:rPr>
                <w:rFonts w:ascii="Times New Roman" w:hAnsi="Times New Roman"/>
                <w:color w:val="000000" w:themeColor="text1"/>
              </w:rPr>
              <w:t>iki lapkričio mėn. bus</w:t>
            </w:r>
            <w:r w:rsidR="00912767" w:rsidRPr="009E674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4427B">
              <w:rPr>
                <w:rFonts w:ascii="Times New Roman" w:hAnsi="Times New Roman"/>
                <w:color w:val="000000" w:themeColor="text1"/>
              </w:rPr>
              <w:t>pateikta</w:t>
            </w:r>
            <w:r w:rsidR="00912767" w:rsidRPr="009E674C">
              <w:rPr>
                <w:rFonts w:ascii="Times New Roman" w:hAnsi="Times New Roman"/>
                <w:color w:val="000000" w:themeColor="text1"/>
              </w:rPr>
              <w:t xml:space="preserve"> rekomendacija</w:t>
            </w:r>
            <w:r w:rsidRPr="009E674C">
              <w:rPr>
                <w:rFonts w:ascii="Times New Roman" w:hAnsi="Times New Roman"/>
                <w:color w:val="000000" w:themeColor="text1"/>
              </w:rPr>
              <w:t xml:space="preserve"> naudoti</w:t>
            </w:r>
            <w:r w:rsidR="005F69E1">
              <w:rPr>
                <w:rFonts w:ascii="Times New Roman" w:hAnsi="Times New Roman"/>
                <w:color w:val="000000" w:themeColor="text1"/>
              </w:rPr>
              <w:t>s</w:t>
            </w:r>
            <w:r w:rsidRPr="009E674C">
              <w:rPr>
                <w:rFonts w:ascii="Times New Roman" w:hAnsi="Times New Roman"/>
                <w:color w:val="000000" w:themeColor="text1"/>
              </w:rPr>
              <w:t xml:space="preserve"> DVS „Kontora“ didesne apimtimi, </w:t>
            </w:r>
            <w:r w:rsidR="00D4682A">
              <w:rPr>
                <w:rFonts w:ascii="Times New Roman" w:hAnsi="Times New Roman"/>
                <w:color w:val="000000" w:themeColor="text1"/>
              </w:rPr>
              <w:t>rengti dokumentus per</w:t>
            </w:r>
            <w:r w:rsidRPr="009E674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902DF">
              <w:rPr>
                <w:rFonts w:ascii="Times New Roman" w:hAnsi="Times New Roman"/>
                <w:color w:val="000000" w:themeColor="text1"/>
              </w:rPr>
              <w:t xml:space="preserve">„siunčiamieji dokumentai“ ir „vidaus dokumentai“ </w:t>
            </w:r>
            <w:r w:rsidR="005F69E1">
              <w:rPr>
                <w:rFonts w:ascii="Times New Roman" w:hAnsi="Times New Roman"/>
                <w:color w:val="000000" w:themeColor="text1"/>
              </w:rPr>
              <w:t xml:space="preserve">sistemos </w:t>
            </w:r>
            <w:r w:rsidR="002147A5">
              <w:rPr>
                <w:rFonts w:ascii="Times New Roman" w:hAnsi="Times New Roman"/>
                <w:color w:val="000000" w:themeColor="text1"/>
              </w:rPr>
              <w:t>moduli</w:t>
            </w:r>
            <w:r w:rsidR="003902DF">
              <w:rPr>
                <w:rFonts w:ascii="Times New Roman" w:hAnsi="Times New Roman"/>
                <w:color w:val="000000" w:themeColor="text1"/>
              </w:rPr>
              <w:t>us</w:t>
            </w:r>
            <w:r w:rsidR="00157E84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D9434D" w:rsidRPr="009D5E69" w14:paraId="5EDA5412" w14:textId="77777777" w:rsidTr="00D801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9FE4" w14:textId="3B80987A" w:rsidR="00D9434D" w:rsidRDefault="005A326D" w:rsidP="00D80187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 xml:space="preserve">1.4 </w:t>
            </w:r>
            <w:r w:rsidR="00D9434D">
              <w:rPr>
                <w:rFonts w:ascii="Times New Roman" w:eastAsia="Calibri" w:hAnsi="Times New Roman"/>
                <w:bCs/>
                <w:szCs w:val="24"/>
              </w:rPr>
              <w:t>Įdiegtų ir/ar atnaujintų IT sistemų skaičius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D589" w14:textId="28CC7F84" w:rsidR="00614289" w:rsidRDefault="00614289" w:rsidP="00D8018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614289">
              <w:rPr>
                <w:rFonts w:ascii="Times New Roman" w:eastAsia="Calibri" w:hAnsi="Times New Roman"/>
                <w:szCs w:val="24"/>
              </w:rPr>
              <w:t>Projektas „Ukmergės rajono savivaldybės paslaugų, susijusių su savivaldybės turto valdymu ir nekilnojamojo turto valdymo sistemos įdiegimas“</w:t>
            </w:r>
            <w:r w:rsidR="00CE42F6">
              <w:rPr>
                <w:rFonts w:ascii="Times New Roman" w:eastAsia="Calibri" w:hAnsi="Times New Roman"/>
                <w:szCs w:val="24"/>
              </w:rPr>
              <w:t xml:space="preserve"> planuojamas įgyvendinti</w:t>
            </w:r>
            <w:r w:rsidR="00207561">
              <w:rPr>
                <w:rFonts w:ascii="Times New Roman" w:eastAsia="Calibri" w:hAnsi="Times New Roman"/>
                <w:szCs w:val="24"/>
              </w:rPr>
              <w:t xml:space="preserve"> iki</w:t>
            </w:r>
            <w:r w:rsidR="00CE42F6">
              <w:rPr>
                <w:rFonts w:ascii="Times New Roman" w:eastAsia="Calibri" w:hAnsi="Times New Roman"/>
                <w:szCs w:val="24"/>
              </w:rPr>
              <w:t xml:space="preserve"> 2025 m. gruodžio mėn. </w:t>
            </w:r>
            <w:r w:rsidR="00CE42F6" w:rsidRPr="00CE42F6">
              <w:t xml:space="preserve"> </w:t>
            </w:r>
            <w:r w:rsidR="00CE42F6" w:rsidRPr="00CE42F6">
              <w:rPr>
                <w:rFonts w:ascii="Times New Roman" w:eastAsia="Calibri" w:hAnsi="Times New Roman"/>
                <w:szCs w:val="24"/>
              </w:rPr>
              <w:t>Projektas „Ukmergės rajono unikalios skaitmeninės kapinių duomenų bazės sukūrimas, jos atvėrimas gyventojams ir laidojimo viešųjų paslaugų bei duomenų administravimo procesų skaitmeninimas“</w:t>
            </w:r>
            <w:r w:rsidR="00CE42F6">
              <w:rPr>
                <w:rFonts w:ascii="Times New Roman" w:eastAsia="Calibri" w:hAnsi="Times New Roman"/>
                <w:szCs w:val="24"/>
              </w:rPr>
              <w:t xml:space="preserve"> planuojamas įgyvendinti iki 2026 m. balandžio mėn.</w:t>
            </w:r>
          </w:p>
          <w:p w14:paraId="5D773636" w14:textId="70104AC3" w:rsidR="00C17C5C" w:rsidRDefault="00CE42F6" w:rsidP="00D8018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Per 2025 m. I pusmetį į</w:t>
            </w:r>
            <w:r w:rsidR="00A64D00">
              <w:rPr>
                <w:rFonts w:ascii="Times New Roman" w:eastAsia="Calibri" w:hAnsi="Times New Roman"/>
                <w:szCs w:val="24"/>
              </w:rPr>
              <w:t xml:space="preserve">diegtos </w:t>
            </w:r>
            <w:r w:rsidR="0067540F">
              <w:rPr>
                <w:rFonts w:ascii="Times New Roman" w:eastAsia="Calibri" w:hAnsi="Times New Roman"/>
                <w:szCs w:val="24"/>
              </w:rPr>
              <w:t>4</w:t>
            </w:r>
            <w:r w:rsidR="00A64D00">
              <w:rPr>
                <w:rFonts w:ascii="Times New Roman" w:eastAsia="Calibri" w:hAnsi="Times New Roman"/>
                <w:szCs w:val="24"/>
              </w:rPr>
              <w:t xml:space="preserve"> programos: </w:t>
            </w:r>
          </w:p>
          <w:p w14:paraId="0D6DFB30" w14:textId="0DA30D50" w:rsidR="00A64D00" w:rsidRDefault="00A64D00" w:rsidP="00D80187">
            <w:pPr>
              <w:pStyle w:val="Sraopastraipa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A64D00">
              <w:rPr>
                <w:rFonts w:ascii="Times New Roman" w:eastAsia="Calibri" w:hAnsi="Times New Roman"/>
                <w:szCs w:val="24"/>
              </w:rPr>
              <w:t>DVS kontoroje – nuasmeninimo modulis</w:t>
            </w:r>
            <w:r w:rsidR="002147A5">
              <w:rPr>
                <w:rFonts w:ascii="Times New Roman" w:eastAsia="Calibri" w:hAnsi="Times New Roman"/>
                <w:szCs w:val="24"/>
              </w:rPr>
              <w:t>;</w:t>
            </w:r>
          </w:p>
          <w:p w14:paraId="3D1F5F2C" w14:textId="0EBEE59A" w:rsidR="00A64D00" w:rsidRDefault="00A64D00" w:rsidP="00D80187">
            <w:pPr>
              <w:pStyle w:val="Sraopastraipa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lauko reklamos priežiūros sprendimas </w:t>
            </w:r>
            <w:r w:rsidR="00D4682A">
              <w:rPr>
                <w:rFonts w:ascii="Times New Roman" w:eastAsia="Calibri" w:hAnsi="Times New Roman"/>
                <w:szCs w:val="24"/>
              </w:rPr>
              <w:t>Arc</w:t>
            </w:r>
            <w:r>
              <w:rPr>
                <w:rFonts w:ascii="Times New Roman" w:eastAsia="Calibri" w:hAnsi="Times New Roman"/>
                <w:szCs w:val="24"/>
              </w:rPr>
              <w:t>GIS pagrindu</w:t>
            </w:r>
            <w:r w:rsidR="002147A5">
              <w:rPr>
                <w:rFonts w:ascii="Times New Roman" w:eastAsia="Calibri" w:hAnsi="Times New Roman"/>
                <w:szCs w:val="24"/>
              </w:rPr>
              <w:t>;</w:t>
            </w:r>
          </w:p>
          <w:p w14:paraId="68C2E7A9" w14:textId="15405D6F" w:rsidR="002147A5" w:rsidRDefault="00A64D00" w:rsidP="00C4427B">
            <w:pPr>
              <w:pStyle w:val="Sraopastraipa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žemės mokesčio apskaitos sistemos integracinė sąsaja su sms paslaugų tiekėju</w:t>
            </w:r>
            <w:r w:rsidR="002147A5">
              <w:rPr>
                <w:rFonts w:ascii="Times New Roman" w:eastAsia="Calibri" w:hAnsi="Times New Roman"/>
                <w:szCs w:val="24"/>
              </w:rPr>
              <w:t>;</w:t>
            </w:r>
          </w:p>
          <w:p w14:paraId="75BD7888" w14:textId="0D0739E2" w:rsidR="0067540F" w:rsidRPr="00C4427B" w:rsidRDefault="0067540F" w:rsidP="00C4427B">
            <w:pPr>
              <w:pStyle w:val="Sraopastraipa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programėlė „tvarkau miestą“.</w:t>
            </w:r>
          </w:p>
          <w:p w14:paraId="1B13BA2F" w14:textId="78B7B260" w:rsidR="00A64D00" w:rsidRDefault="00D4682A" w:rsidP="00D8018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D4682A">
              <w:rPr>
                <w:rFonts w:ascii="Times New Roman" w:eastAsia="Calibri" w:hAnsi="Times New Roman"/>
                <w:bCs/>
                <w:i/>
                <w:iCs/>
                <w:szCs w:val="24"/>
              </w:rPr>
              <w:t xml:space="preserve">Rodiklio reikšmė </w:t>
            </w:r>
            <w:r w:rsidR="0065600F">
              <w:rPr>
                <w:rFonts w:ascii="Times New Roman" w:eastAsia="Calibri" w:hAnsi="Times New Roman"/>
                <w:bCs/>
                <w:i/>
                <w:iCs/>
                <w:szCs w:val="24"/>
              </w:rPr>
              <w:t>siekiama</w:t>
            </w:r>
            <w:r w:rsidRPr="00D4682A">
              <w:rPr>
                <w:rFonts w:ascii="Times New Roman" w:eastAsia="Calibri" w:hAnsi="Times New Roman"/>
                <w:bCs/>
                <w:i/>
                <w:iCs/>
                <w:szCs w:val="24"/>
              </w:rPr>
              <w:t>.</w:t>
            </w:r>
          </w:p>
        </w:tc>
      </w:tr>
    </w:tbl>
    <w:p w14:paraId="35002AAB" w14:textId="77777777" w:rsidR="00FE6C4F" w:rsidRDefault="00FE6C4F" w:rsidP="00511DE8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</w:rPr>
      </w:pPr>
    </w:p>
    <w:p w14:paraId="3D589037" w14:textId="64448DC8" w:rsidR="00BA36BB" w:rsidRDefault="00BA36BB" w:rsidP="00511DE8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Informaciją p</w:t>
      </w:r>
      <w:r w:rsidRPr="00AE1F78">
        <w:rPr>
          <w:rFonts w:ascii="Times New Roman" w:eastAsia="Calibri" w:hAnsi="Times New Roman"/>
          <w:szCs w:val="24"/>
        </w:rPr>
        <w:t>arengė</w:t>
      </w:r>
    </w:p>
    <w:p w14:paraId="772ECEEE" w14:textId="6697BEB8" w:rsidR="00E441C6" w:rsidRPr="00231D18" w:rsidRDefault="00BA36BB" w:rsidP="00231D18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Civilinės metrikacijos ir dokumentų valdymo skyriaus vedėj</w:t>
      </w:r>
      <w:r w:rsidR="00912767">
        <w:rPr>
          <w:rFonts w:ascii="Times New Roman" w:eastAsia="Calibri" w:hAnsi="Times New Roman"/>
          <w:szCs w:val="24"/>
        </w:rPr>
        <w:t>o pavaduotoja Dovilė Gineikė</w:t>
      </w:r>
    </w:p>
    <w:sectPr w:rsidR="00E441C6" w:rsidRPr="00231D18" w:rsidSect="00F81D88">
      <w:headerReference w:type="first" r:id="rId8"/>
      <w:pgSz w:w="16839" w:h="11907" w:orient="landscape" w:code="9"/>
      <w:pgMar w:top="1701" w:right="1134" w:bottom="567" w:left="1134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C51E" w14:textId="77777777" w:rsidR="00180F58" w:rsidRDefault="00180F58" w:rsidP="00180F58">
      <w:r>
        <w:separator/>
      </w:r>
    </w:p>
  </w:endnote>
  <w:endnote w:type="continuationSeparator" w:id="0">
    <w:p w14:paraId="034DA00F" w14:textId="77777777" w:rsidR="00180F58" w:rsidRDefault="00180F58" w:rsidP="0018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75B6" w14:textId="77777777" w:rsidR="00180F58" w:rsidRDefault="00180F58" w:rsidP="00180F58">
      <w:r>
        <w:separator/>
      </w:r>
    </w:p>
  </w:footnote>
  <w:footnote w:type="continuationSeparator" w:id="0">
    <w:p w14:paraId="5A4A8C67" w14:textId="77777777" w:rsidR="00180F58" w:rsidRDefault="00180F58" w:rsidP="0018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5204" w14:textId="77777777" w:rsidR="00180F58" w:rsidRDefault="00180F5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E24"/>
    <w:multiLevelType w:val="hybridMultilevel"/>
    <w:tmpl w:val="8B0E3A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500C"/>
    <w:multiLevelType w:val="hybridMultilevel"/>
    <w:tmpl w:val="3912C39A"/>
    <w:lvl w:ilvl="0" w:tplc="B5FC1D9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60ABD"/>
    <w:multiLevelType w:val="multilevel"/>
    <w:tmpl w:val="6DAE33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D46CD5"/>
    <w:multiLevelType w:val="hybridMultilevel"/>
    <w:tmpl w:val="2A1E4D08"/>
    <w:lvl w:ilvl="0" w:tplc="AFC24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E8D"/>
    <w:multiLevelType w:val="hybridMultilevel"/>
    <w:tmpl w:val="3F0E8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942E0"/>
    <w:multiLevelType w:val="hybridMultilevel"/>
    <w:tmpl w:val="A78AF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57E27"/>
    <w:multiLevelType w:val="hybridMultilevel"/>
    <w:tmpl w:val="BBCC3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035660">
    <w:abstractNumId w:val="0"/>
  </w:num>
  <w:num w:numId="2" w16cid:durableId="485321125">
    <w:abstractNumId w:val="4"/>
  </w:num>
  <w:num w:numId="3" w16cid:durableId="490876928">
    <w:abstractNumId w:val="1"/>
  </w:num>
  <w:num w:numId="4" w16cid:durableId="1285892857">
    <w:abstractNumId w:val="5"/>
  </w:num>
  <w:num w:numId="5" w16cid:durableId="2079940511">
    <w:abstractNumId w:val="3"/>
  </w:num>
  <w:num w:numId="6" w16cid:durableId="1062292233">
    <w:abstractNumId w:val="6"/>
  </w:num>
  <w:num w:numId="7" w16cid:durableId="959334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93"/>
    <w:rsid w:val="00010047"/>
    <w:rsid w:val="000119C7"/>
    <w:rsid w:val="00014295"/>
    <w:rsid w:val="000171FB"/>
    <w:rsid w:val="000279D8"/>
    <w:rsid w:val="00027CDD"/>
    <w:rsid w:val="000330E6"/>
    <w:rsid w:val="0004686A"/>
    <w:rsid w:val="00047081"/>
    <w:rsid w:val="00054C28"/>
    <w:rsid w:val="000618DA"/>
    <w:rsid w:val="00061C69"/>
    <w:rsid w:val="000668B3"/>
    <w:rsid w:val="00077AE5"/>
    <w:rsid w:val="000801E5"/>
    <w:rsid w:val="000A1940"/>
    <w:rsid w:val="000A6226"/>
    <w:rsid w:val="000B1DCD"/>
    <w:rsid w:val="000B55C3"/>
    <w:rsid w:val="000B58A3"/>
    <w:rsid w:val="000C3CF1"/>
    <w:rsid w:val="000C3E5A"/>
    <w:rsid w:val="000C74A5"/>
    <w:rsid w:val="000D18B6"/>
    <w:rsid w:val="000E643F"/>
    <w:rsid w:val="000F5F46"/>
    <w:rsid w:val="0010426B"/>
    <w:rsid w:val="00114908"/>
    <w:rsid w:val="00117677"/>
    <w:rsid w:val="0011784D"/>
    <w:rsid w:val="0011788E"/>
    <w:rsid w:val="0011793F"/>
    <w:rsid w:val="001316E8"/>
    <w:rsid w:val="00135663"/>
    <w:rsid w:val="00135A10"/>
    <w:rsid w:val="00143F1D"/>
    <w:rsid w:val="00155934"/>
    <w:rsid w:val="001573EF"/>
    <w:rsid w:val="00157E84"/>
    <w:rsid w:val="001716CC"/>
    <w:rsid w:val="00180F58"/>
    <w:rsid w:val="00182D06"/>
    <w:rsid w:val="0018677E"/>
    <w:rsid w:val="001874FF"/>
    <w:rsid w:val="00187B40"/>
    <w:rsid w:val="001975A7"/>
    <w:rsid w:val="001A51D8"/>
    <w:rsid w:val="001A69BE"/>
    <w:rsid w:val="001B62F9"/>
    <w:rsid w:val="001C5206"/>
    <w:rsid w:val="001C7183"/>
    <w:rsid w:val="001D4147"/>
    <w:rsid w:val="001D655A"/>
    <w:rsid w:val="001F3A26"/>
    <w:rsid w:val="001F3F15"/>
    <w:rsid w:val="001F7612"/>
    <w:rsid w:val="00207561"/>
    <w:rsid w:val="00212E14"/>
    <w:rsid w:val="002147A5"/>
    <w:rsid w:val="00216D74"/>
    <w:rsid w:val="002309A1"/>
    <w:rsid w:val="00231D18"/>
    <w:rsid w:val="002400FD"/>
    <w:rsid w:val="002420A2"/>
    <w:rsid w:val="002448EA"/>
    <w:rsid w:val="00245EA4"/>
    <w:rsid w:val="00247C14"/>
    <w:rsid w:val="00262A30"/>
    <w:rsid w:val="00264D6C"/>
    <w:rsid w:val="00266C93"/>
    <w:rsid w:val="00271BAE"/>
    <w:rsid w:val="0027703A"/>
    <w:rsid w:val="00282763"/>
    <w:rsid w:val="00290983"/>
    <w:rsid w:val="00297E4D"/>
    <w:rsid w:val="002B07B0"/>
    <w:rsid w:val="002B75E3"/>
    <w:rsid w:val="002C2A93"/>
    <w:rsid w:val="002E165D"/>
    <w:rsid w:val="002E43CB"/>
    <w:rsid w:val="002E6629"/>
    <w:rsid w:val="002F3E60"/>
    <w:rsid w:val="00300529"/>
    <w:rsid w:val="00302EC6"/>
    <w:rsid w:val="003030A8"/>
    <w:rsid w:val="00307369"/>
    <w:rsid w:val="00312740"/>
    <w:rsid w:val="00317780"/>
    <w:rsid w:val="0032116C"/>
    <w:rsid w:val="00323FBA"/>
    <w:rsid w:val="00336BFC"/>
    <w:rsid w:val="00340CD5"/>
    <w:rsid w:val="00367740"/>
    <w:rsid w:val="003750AF"/>
    <w:rsid w:val="00384811"/>
    <w:rsid w:val="00386498"/>
    <w:rsid w:val="00387BB8"/>
    <w:rsid w:val="003902DF"/>
    <w:rsid w:val="003920D3"/>
    <w:rsid w:val="003B4218"/>
    <w:rsid w:val="003C0FC9"/>
    <w:rsid w:val="003D612D"/>
    <w:rsid w:val="003F0A9F"/>
    <w:rsid w:val="003F477E"/>
    <w:rsid w:val="003F5F29"/>
    <w:rsid w:val="003F6244"/>
    <w:rsid w:val="004033CB"/>
    <w:rsid w:val="004176FD"/>
    <w:rsid w:val="004211F1"/>
    <w:rsid w:val="00422FE9"/>
    <w:rsid w:val="004308CD"/>
    <w:rsid w:val="0043137D"/>
    <w:rsid w:val="004424FC"/>
    <w:rsid w:val="00452DD8"/>
    <w:rsid w:val="00454F49"/>
    <w:rsid w:val="00455134"/>
    <w:rsid w:val="004C1604"/>
    <w:rsid w:val="004C7BD6"/>
    <w:rsid w:val="004E720B"/>
    <w:rsid w:val="0050526A"/>
    <w:rsid w:val="00506B59"/>
    <w:rsid w:val="00510938"/>
    <w:rsid w:val="00511DE8"/>
    <w:rsid w:val="00522419"/>
    <w:rsid w:val="00526E7A"/>
    <w:rsid w:val="005308C3"/>
    <w:rsid w:val="0053435E"/>
    <w:rsid w:val="005468C8"/>
    <w:rsid w:val="00560174"/>
    <w:rsid w:val="00560DB0"/>
    <w:rsid w:val="0056239F"/>
    <w:rsid w:val="005657CF"/>
    <w:rsid w:val="005678E5"/>
    <w:rsid w:val="005705FF"/>
    <w:rsid w:val="00577756"/>
    <w:rsid w:val="00577E0B"/>
    <w:rsid w:val="00593D6B"/>
    <w:rsid w:val="00596987"/>
    <w:rsid w:val="005A326D"/>
    <w:rsid w:val="005A79DC"/>
    <w:rsid w:val="005B052A"/>
    <w:rsid w:val="005B7FE2"/>
    <w:rsid w:val="005C42E9"/>
    <w:rsid w:val="005C70BA"/>
    <w:rsid w:val="005D797C"/>
    <w:rsid w:val="005D7ED0"/>
    <w:rsid w:val="005E42C3"/>
    <w:rsid w:val="005E5BE6"/>
    <w:rsid w:val="005E648A"/>
    <w:rsid w:val="005F0E63"/>
    <w:rsid w:val="005F61C8"/>
    <w:rsid w:val="005F69E1"/>
    <w:rsid w:val="006006B1"/>
    <w:rsid w:val="0060292D"/>
    <w:rsid w:val="00614289"/>
    <w:rsid w:val="0062074F"/>
    <w:rsid w:val="00631111"/>
    <w:rsid w:val="006317FE"/>
    <w:rsid w:val="0063337F"/>
    <w:rsid w:val="00633EDD"/>
    <w:rsid w:val="00650E93"/>
    <w:rsid w:val="00651CEC"/>
    <w:rsid w:val="0065600F"/>
    <w:rsid w:val="006578BE"/>
    <w:rsid w:val="00660A95"/>
    <w:rsid w:val="006617C1"/>
    <w:rsid w:val="006712CC"/>
    <w:rsid w:val="0067540F"/>
    <w:rsid w:val="00683C91"/>
    <w:rsid w:val="006856CF"/>
    <w:rsid w:val="00691847"/>
    <w:rsid w:val="00692EE6"/>
    <w:rsid w:val="00692FA0"/>
    <w:rsid w:val="006A7D7A"/>
    <w:rsid w:val="006B3E12"/>
    <w:rsid w:val="006D25F3"/>
    <w:rsid w:val="006F16BB"/>
    <w:rsid w:val="006F2477"/>
    <w:rsid w:val="006F4CF4"/>
    <w:rsid w:val="006F6AC0"/>
    <w:rsid w:val="00710B78"/>
    <w:rsid w:val="007139ED"/>
    <w:rsid w:val="00726BE7"/>
    <w:rsid w:val="00726F03"/>
    <w:rsid w:val="00735FA7"/>
    <w:rsid w:val="007567B8"/>
    <w:rsid w:val="007573B2"/>
    <w:rsid w:val="007739B2"/>
    <w:rsid w:val="00777562"/>
    <w:rsid w:val="00783802"/>
    <w:rsid w:val="007912CF"/>
    <w:rsid w:val="0079642F"/>
    <w:rsid w:val="007A38DD"/>
    <w:rsid w:val="007B037B"/>
    <w:rsid w:val="007B42D8"/>
    <w:rsid w:val="007B4485"/>
    <w:rsid w:val="007C34A9"/>
    <w:rsid w:val="007C4715"/>
    <w:rsid w:val="007D0E4A"/>
    <w:rsid w:val="007D40A3"/>
    <w:rsid w:val="007D420D"/>
    <w:rsid w:val="007D4417"/>
    <w:rsid w:val="007E3142"/>
    <w:rsid w:val="007E74EE"/>
    <w:rsid w:val="00801758"/>
    <w:rsid w:val="008036C9"/>
    <w:rsid w:val="00805FD5"/>
    <w:rsid w:val="00806CA6"/>
    <w:rsid w:val="00814B35"/>
    <w:rsid w:val="00832D50"/>
    <w:rsid w:val="00834A0E"/>
    <w:rsid w:val="00835CB0"/>
    <w:rsid w:val="008369EA"/>
    <w:rsid w:val="008617DF"/>
    <w:rsid w:val="00863397"/>
    <w:rsid w:val="008C0DA2"/>
    <w:rsid w:val="008C115E"/>
    <w:rsid w:val="008C3D8A"/>
    <w:rsid w:val="008C7D59"/>
    <w:rsid w:val="008E039C"/>
    <w:rsid w:val="008E4FCE"/>
    <w:rsid w:val="00901AA1"/>
    <w:rsid w:val="00912767"/>
    <w:rsid w:val="00913BD6"/>
    <w:rsid w:val="00930B71"/>
    <w:rsid w:val="00935968"/>
    <w:rsid w:val="009507B1"/>
    <w:rsid w:val="00951BD0"/>
    <w:rsid w:val="009567CD"/>
    <w:rsid w:val="009642F5"/>
    <w:rsid w:val="00971950"/>
    <w:rsid w:val="00995795"/>
    <w:rsid w:val="009A18F6"/>
    <w:rsid w:val="009B57C7"/>
    <w:rsid w:val="009D2CFD"/>
    <w:rsid w:val="009D3ACD"/>
    <w:rsid w:val="009D5E69"/>
    <w:rsid w:val="009E674C"/>
    <w:rsid w:val="009F1040"/>
    <w:rsid w:val="009F2A7C"/>
    <w:rsid w:val="009F32BE"/>
    <w:rsid w:val="00A02DAC"/>
    <w:rsid w:val="00A12DE0"/>
    <w:rsid w:val="00A162CB"/>
    <w:rsid w:val="00A17BAB"/>
    <w:rsid w:val="00A24A5D"/>
    <w:rsid w:val="00A26EEE"/>
    <w:rsid w:val="00A377C0"/>
    <w:rsid w:val="00A47892"/>
    <w:rsid w:val="00A5208D"/>
    <w:rsid w:val="00A54D2C"/>
    <w:rsid w:val="00A550B3"/>
    <w:rsid w:val="00A627CC"/>
    <w:rsid w:val="00A6348F"/>
    <w:rsid w:val="00A634D7"/>
    <w:rsid w:val="00A64D00"/>
    <w:rsid w:val="00A65679"/>
    <w:rsid w:val="00A816F6"/>
    <w:rsid w:val="00A83207"/>
    <w:rsid w:val="00A86AC9"/>
    <w:rsid w:val="00A87579"/>
    <w:rsid w:val="00A87A45"/>
    <w:rsid w:val="00AA300F"/>
    <w:rsid w:val="00AA5A5F"/>
    <w:rsid w:val="00AB17E5"/>
    <w:rsid w:val="00AC799E"/>
    <w:rsid w:val="00AE1FBC"/>
    <w:rsid w:val="00AF4A77"/>
    <w:rsid w:val="00AF50DB"/>
    <w:rsid w:val="00AF5744"/>
    <w:rsid w:val="00B02DF9"/>
    <w:rsid w:val="00B12E13"/>
    <w:rsid w:val="00B23B08"/>
    <w:rsid w:val="00B267B1"/>
    <w:rsid w:val="00B41E11"/>
    <w:rsid w:val="00B42388"/>
    <w:rsid w:val="00B73BF9"/>
    <w:rsid w:val="00B7542D"/>
    <w:rsid w:val="00B75A1D"/>
    <w:rsid w:val="00B84A11"/>
    <w:rsid w:val="00B854EC"/>
    <w:rsid w:val="00B8704F"/>
    <w:rsid w:val="00B970E9"/>
    <w:rsid w:val="00B97144"/>
    <w:rsid w:val="00BA36BB"/>
    <w:rsid w:val="00BA3E09"/>
    <w:rsid w:val="00BB20B0"/>
    <w:rsid w:val="00BB51C4"/>
    <w:rsid w:val="00BB7595"/>
    <w:rsid w:val="00BC260F"/>
    <w:rsid w:val="00BC73BB"/>
    <w:rsid w:val="00BD1222"/>
    <w:rsid w:val="00BD3500"/>
    <w:rsid w:val="00BD3762"/>
    <w:rsid w:val="00BD590D"/>
    <w:rsid w:val="00BD5A3F"/>
    <w:rsid w:val="00BD676E"/>
    <w:rsid w:val="00BE0F7C"/>
    <w:rsid w:val="00BF00F6"/>
    <w:rsid w:val="00BF5567"/>
    <w:rsid w:val="00C124BB"/>
    <w:rsid w:val="00C17C5C"/>
    <w:rsid w:val="00C244D9"/>
    <w:rsid w:val="00C25C96"/>
    <w:rsid w:val="00C3022A"/>
    <w:rsid w:val="00C367FD"/>
    <w:rsid w:val="00C4427B"/>
    <w:rsid w:val="00C46FBD"/>
    <w:rsid w:val="00C57040"/>
    <w:rsid w:val="00C624F4"/>
    <w:rsid w:val="00C638BB"/>
    <w:rsid w:val="00C76F09"/>
    <w:rsid w:val="00C8081C"/>
    <w:rsid w:val="00C82FCB"/>
    <w:rsid w:val="00C84AF8"/>
    <w:rsid w:val="00CA393D"/>
    <w:rsid w:val="00CA3DA4"/>
    <w:rsid w:val="00CA54EB"/>
    <w:rsid w:val="00CA677B"/>
    <w:rsid w:val="00CB6672"/>
    <w:rsid w:val="00CC5DD7"/>
    <w:rsid w:val="00CD1F43"/>
    <w:rsid w:val="00CE0357"/>
    <w:rsid w:val="00CE35F5"/>
    <w:rsid w:val="00CE42F6"/>
    <w:rsid w:val="00CE68FC"/>
    <w:rsid w:val="00CE724D"/>
    <w:rsid w:val="00CF04AF"/>
    <w:rsid w:val="00D07387"/>
    <w:rsid w:val="00D27FA4"/>
    <w:rsid w:val="00D42CC4"/>
    <w:rsid w:val="00D4682A"/>
    <w:rsid w:val="00D547D5"/>
    <w:rsid w:val="00D6265D"/>
    <w:rsid w:val="00D62D5F"/>
    <w:rsid w:val="00D7158B"/>
    <w:rsid w:val="00D7349A"/>
    <w:rsid w:val="00D80187"/>
    <w:rsid w:val="00D84931"/>
    <w:rsid w:val="00D9434D"/>
    <w:rsid w:val="00D97320"/>
    <w:rsid w:val="00DA48FA"/>
    <w:rsid w:val="00DA650E"/>
    <w:rsid w:val="00DB5F6B"/>
    <w:rsid w:val="00DB6567"/>
    <w:rsid w:val="00DB6FF9"/>
    <w:rsid w:val="00DD3DBE"/>
    <w:rsid w:val="00DE3C41"/>
    <w:rsid w:val="00DE4810"/>
    <w:rsid w:val="00DF3A32"/>
    <w:rsid w:val="00DF640C"/>
    <w:rsid w:val="00E200C9"/>
    <w:rsid w:val="00E327F4"/>
    <w:rsid w:val="00E441C6"/>
    <w:rsid w:val="00E45C48"/>
    <w:rsid w:val="00E4667F"/>
    <w:rsid w:val="00E61309"/>
    <w:rsid w:val="00E61CE3"/>
    <w:rsid w:val="00E80ABC"/>
    <w:rsid w:val="00E8125E"/>
    <w:rsid w:val="00E81454"/>
    <w:rsid w:val="00EB5D5A"/>
    <w:rsid w:val="00EB7DF7"/>
    <w:rsid w:val="00EC2322"/>
    <w:rsid w:val="00EC49B3"/>
    <w:rsid w:val="00EC5DC6"/>
    <w:rsid w:val="00ED1484"/>
    <w:rsid w:val="00ED410E"/>
    <w:rsid w:val="00ED41CC"/>
    <w:rsid w:val="00ED7269"/>
    <w:rsid w:val="00EE43E8"/>
    <w:rsid w:val="00EE5DD0"/>
    <w:rsid w:val="00EF0BDB"/>
    <w:rsid w:val="00EF67D0"/>
    <w:rsid w:val="00F12ED0"/>
    <w:rsid w:val="00F25C22"/>
    <w:rsid w:val="00F35F91"/>
    <w:rsid w:val="00F62AF4"/>
    <w:rsid w:val="00F73AC6"/>
    <w:rsid w:val="00F73B00"/>
    <w:rsid w:val="00F748F6"/>
    <w:rsid w:val="00F750BB"/>
    <w:rsid w:val="00F81D88"/>
    <w:rsid w:val="00F81E0A"/>
    <w:rsid w:val="00F843FB"/>
    <w:rsid w:val="00F8669E"/>
    <w:rsid w:val="00F86BBA"/>
    <w:rsid w:val="00F911AA"/>
    <w:rsid w:val="00F92177"/>
    <w:rsid w:val="00F923BC"/>
    <w:rsid w:val="00F92740"/>
    <w:rsid w:val="00FA555E"/>
    <w:rsid w:val="00FA6E88"/>
    <w:rsid w:val="00FB0077"/>
    <w:rsid w:val="00FC3B08"/>
    <w:rsid w:val="00FC6A59"/>
    <w:rsid w:val="00FD2287"/>
    <w:rsid w:val="00FE3205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D97FE9C"/>
  <w15:chartTrackingRefBased/>
  <w15:docId w15:val="{87F155E2-56CD-4241-AA95-E9D0FAA6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E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3022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3022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C799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B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80F5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0F58"/>
    <w:rPr>
      <w:rFonts w:ascii="TimesLT" w:eastAsia="Times New Roman" w:hAnsi="TimesLT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80F5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0F58"/>
    <w:rPr>
      <w:rFonts w:ascii="TimesLT" w:eastAsia="Times New Roman" w:hAnsi="TimesL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052D-E0BC-4DB8-A7B5-F199F193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2587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</dc:creator>
  <cp:keywords/>
  <dc:description/>
  <cp:lastModifiedBy>Dovilė Ginekė</cp:lastModifiedBy>
  <cp:revision>29</cp:revision>
  <cp:lastPrinted>2025-07-22T13:05:00Z</cp:lastPrinted>
  <dcterms:created xsi:type="dcterms:W3CDTF">2025-06-25T08:22:00Z</dcterms:created>
  <dcterms:modified xsi:type="dcterms:W3CDTF">2025-08-19T10:31:00Z</dcterms:modified>
</cp:coreProperties>
</file>