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3FB1" w14:textId="77777777" w:rsidR="00283737" w:rsidRDefault="00907868" w:rsidP="00283737">
      <w:pPr>
        <w:tabs>
          <w:tab w:val="left" w:pos="720"/>
        </w:tabs>
        <w:jc w:val="center"/>
        <w:rPr>
          <w:b/>
        </w:rPr>
      </w:pPr>
      <w:r>
        <w:rPr>
          <w:b/>
        </w:rPr>
        <w:t>UKMERGĖS RAJONO SAVIVALDYBĖS TARYBOS</w:t>
      </w:r>
    </w:p>
    <w:p w14:paraId="02026191" w14:textId="77777777" w:rsidR="00DE5FF3" w:rsidRDefault="00907868" w:rsidP="00DE5FF3">
      <w:pPr>
        <w:tabs>
          <w:tab w:val="left" w:pos="720"/>
        </w:tabs>
        <w:jc w:val="center"/>
        <w:rPr>
          <w:b/>
        </w:rPr>
      </w:pPr>
      <w:r>
        <w:rPr>
          <w:b/>
        </w:rPr>
        <w:t>KONTROLĖS KOMITETO</w:t>
      </w:r>
    </w:p>
    <w:p w14:paraId="3065993F" w14:textId="60D977D7" w:rsidR="00907868" w:rsidRDefault="00BE1468" w:rsidP="00B40DE3">
      <w:pPr>
        <w:tabs>
          <w:tab w:val="left" w:pos="720"/>
        </w:tabs>
        <w:jc w:val="center"/>
        <w:rPr>
          <w:b/>
        </w:rPr>
      </w:pPr>
      <w:r>
        <w:rPr>
          <w:b/>
        </w:rPr>
        <w:t>20</w:t>
      </w:r>
      <w:r w:rsidR="00274956">
        <w:rPr>
          <w:b/>
        </w:rPr>
        <w:t>2</w:t>
      </w:r>
      <w:r w:rsidR="00D94526">
        <w:rPr>
          <w:b/>
        </w:rPr>
        <w:t>1</w:t>
      </w:r>
      <w:r w:rsidR="00B40DE3">
        <w:rPr>
          <w:b/>
        </w:rPr>
        <w:t xml:space="preserve"> METŲ </w:t>
      </w:r>
      <w:r w:rsidR="00907868">
        <w:rPr>
          <w:b/>
        </w:rPr>
        <w:t>VEIKLOS ATASKAITA</w:t>
      </w:r>
    </w:p>
    <w:p w14:paraId="44B4C7C0" w14:textId="00B1E784" w:rsidR="00283737" w:rsidRDefault="00283737" w:rsidP="00283737">
      <w:pPr>
        <w:tabs>
          <w:tab w:val="left" w:pos="720"/>
        </w:tabs>
        <w:jc w:val="both"/>
        <w:rPr>
          <w:b/>
          <w:color w:val="FF0000"/>
          <w:szCs w:val="24"/>
        </w:rPr>
      </w:pPr>
    </w:p>
    <w:p w14:paraId="440B6A2D" w14:textId="77777777" w:rsidR="006C0D80" w:rsidRPr="00E87643" w:rsidRDefault="006C0D80" w:rsidP="00283737">
      <w:pPr>
        <w:tabs>
          <w:tab w:val="left" w:pos="720"/>
        </w:tabs>
        <w:jc w:val="both"/>
        <w:rPr>
          <w:b/>
          <w:color w:val="FF0000"/>
          <w:szCs w:val="24"/>
        </w:rPr>
      </w:pPr>
    </w:p>
    <w:p w14:paraId="59B84E80" w14:textId="06FF79B3" w:rsidR="00B215E8" w:rsidRDefault="00B215E8" w:rsidP="00EB2D9D">
      <w:pPr>
        <w:ind w:firstLine="1276"/>
        <w:jc w:val="both"/>
        <w:rPr>
          <w:color w:val="000000" w:themeColor="text1"/>
        </w:rPr>
      </w:pPr>
      <w:r w:rsidRPr="00B215E8">
        <w:rPr>
          <w:color w:val="000000" w:themeColor="text1"/>
        </w:rPr>
        <w:t xml:space="preserve">Ukmergės rajono savivaldybės tarybos </w:t>
      </w:r>
      <w:r w:rsidR="006C0D80" w:rsidRPr="00B215E8">
        <w:rPr>
          <w:color w:val="000000" w:themeColor="text1"/>
        </w:rPr>
        <w:t xml:space="preserve">(toliau – Taryba) </w:t>
      </w:r>
      <w:r>
        <w:rPr>
          <w:color w:val="000000" w:themeColor="text1"/>
        </w:rPr>
        <w:t>kontrolės komiteto</w:t>
      </w:r>
      <w:r w:rsidRPr="00B215E8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sudėtis </w:t>
      </w:r>
      <w:r w:rsidRPr="00B215E8">
        <w:rPr>
          <w:color w:val="000000" w:themeColor="text1"/>
        </w:rPr>
        <w:t>patvirtinta 201</w:t>
      </w:r>
      <w:r w:rsidR="00251E6F">
        <w:rPr>
          <w:color w:val="000000" w:themeColor="text1"/>
        </w:rPr>
        <w:t>9</w:t>
      </w:r>
      <w:r w:rsidRPr="00B215E8">
        <w:rPr>
          <w:color w:val="000000" w:themeColor="text1"/>
        </w:rPr>
        <w:t xml:space="preserve"> m.</w:t>
      </w:r>
      <w:r w:rsidRPr="00B215E8">
        <w:t xml:space="preserve"> </w:t>
      </w:r>
      <w:r w:rsidR="00251E6F">
        <w:rPr>
          <w:color w:val="000000" w:themeColor="text1"/>
        </w:rPr>
        <w:t>birželio</w:t>
      </w:r>
      <w:r w:rsidRPr="00B215E8">
        <w:rPr>
          <w:color w:val="000000" w:themeColor="text1"/>
        </w:rPr>
        <w:t xml:space="preserve"> 2</w:t>
      </w:r>
      <w:r w:rsidR="00251E6F">
        <w:rPr>
          <w:color w:val="000000" w:themeColor="text1"/>
        </w:rPr>
        <w:t>7</w:t>
      </w:r>
      <w:r w:rsidRPr="00B215E8">
        <w:rPr>
          <w:color w:val="000000" w:themeColor="text1"/>
        </w:rPr>
        <w:t xml:space="preserve"> d. </w:t>
      </w:r>
      <w:r w:rsidR="006C0D80">
        <w:rPr>
          <w:color w:val="000000" w:themeColor="text1"/>
        </w:rPr>
        <w:t>T</w:t>
      </w:r>
      <w:r w:rsidRPr="00B215E8">
        <w:rPr>
          <w:color w:val="000000" w:themeColor="text1"/>
        </w:rPr>
        <w:t>arybos sprendimu Nr. 7-</w:t>
      </w:r>
      <w:r w:rsidR="00251E6F">
        <w:rPr>
          <w:color w:val="000000" w:themeColor="text1"/>
        </w:rPr>
        <w:t>82</w:t>
      </w:r>
      <w:r w:rsidRPr="00B215E8">
        <w:rPr>
          <w:color w:val="000000" w:themeColor="text1"/>
        </w:rPr>
        <w:t>.</w:t>
      </w:r>
      <w:r w:rsidR="00251E6F">
        <w:rPr>
          <w:color w:val="000000" w:themeColor="text1"/>
        </w:rPr>
        <w:t xml:space="preserve"> </w:t>
      </w:r>
      <w:r w:rsidR="00251E6F" w:rsidRPr="00251E6F">
        <w:rPr>
          <w:color w:val="000000" w:themeColor="text1"/>
        </w:rPr>
        <w:t>2020 m. rugsėjo 24 d. Tarybos sprendimu Nr. 7-23</w:t>
      </w:r>
      <w:r w:rsidR="00251E6F">
        <w:rPr>
          <w:color w:val="000000" w:themeColor="text1"/>
        </w:rPr>
        <w:t>7</w:t>
      </w:r>
      <w:r w:rsidR="00251E6F" w:rsidRPr="00251E6F">
        <w:rPr>
          <w:color w:val="000000" w:themeColor="text1"/>
        </w:rPr>
        <w:t xml:space="preserve"> </w:t>
      </w:r>
      <w:r w:rsidR="006C0D80">
        <w:rPr>
          <w:color w:val="000000" w:themeColor="text1"/>
        </w:rPr>
        <w:t xml:space="preserve">į </w:t>
      </w:r>
      <w:r w:rsidR="00FA60DF">
        <w:rPr>
          <w:color w:val="000000" w:themeColor="text1"/>
        </w:rPr>
        <w:t>Kontrolės komiteto sudėt</w:t>
      </w:r>
      <w:r w:rsidR="006C0D80">
        <w:rPr>
          <w:color w:val="000000" w:themeColor="text1"/>
        </w:rPr>
        <w:t>į</w:t>
      </w:r>
      <w:r w:rsidR="00FA60DF">
        <w:rPr>
          <w:color w:val="000000" w:themeColor="text1"/>
        </w:rPr>
        <w:t xml:space="preserve"> </w:t>
      </w:r>
      <w:r w:rsidR="00251E6F" w:rsidRPr="00251E6F">
        <w:rPr>
          <w:color w:val="000000" w:themeColor="text1"/>
        </w:rPr>
        <w:t>įtraukta Liucija Dzigienė.</w:t>
      </w:r>
      <w:r w:rsidR="00D94526">
        <w:rPr>
          <w:color w:val="000000" w:themeColor="text1"/>
        </w:rPr>
        <w:t xml:space="preserve"> 2021 m. komiteto sudėtis nesikeitė.</w:t>
      </w:r>
    </w:p>
    <w:p w14:paraId="39FFC1E1" w14:textId="77777777" w:rsidR="00853441" w:rsidRPr="006C0D80" w:rsidRDefault="00853441" w:rsidP="00853441">
      <w:pPr>
        <w:ind w:firstLine="1276"/>
        <w:jc w:val="both"/>
        <w:rPr>
          <w:color w:val="000000" w:themeColor="text1"/>
        </w:rPr>
      </w:pPr>
      <w:r w:rsidRPr="009A6D96">
        <w:rPr>
          <w:color w:val="000000" w:themeColor="text1"/>
        </w:rPr>
        <w:t xml:space="preserve">Ukmergės rajono savivaldybės tarybos Kontrolės komiteto veikla buvo organizuota vadovaujantis Lietuvos Respublikos vietos savivaldos įstatymo nustatytais įgaliojimais pagal Savivaldybės tarybos patvirtintą veiklos programą. </w:t>
      </w:r>
    </w:p>
    <w:p w14:paraId="11EC86E5" w14:textId="77777777" w:rsidR="00853441" w:rsidRPr="00B215E8" w:rsidRDefault="00853441" w:rsidP="00EB2D9D">
      <w:pPr>
        <w:ind w:firstLine="1276"/>
        <w:jc w:val="both"/>
        <w:rPr>
          <w:color w:val="000000" w:themeColor="text1"/>
        </w:rPr>
      </w:pPr>
    </w:p>
    <w:p w14:paraId="6D96B17F" w14:textId="3772A44D" w:rsidR="00B215E8" w:rsidRPr="00853441" w:rsidRDefault="00EB2D9D" w:rsidP="00EB2D9D">
      <w:pPr>
        <w:jc w:val="both"/>
        <w:rPr>
          <w:b/>
          <w:bCs/>
          <w:color w:val="000000" w:themeColor="text1"/>
          <w:u w:val="single"/>
        </w:rPr>
      </w:pPr>
      <w:r w:rsidRPr="00853441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DB1CF07" wp14:editId="73E5109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52933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52" y="21351"/>
                <wp:lineTo x="21452" y="0"/>
                <wp:lineTo x="0" y="0"/>
              </wp:wrapPolygon>
            </wp:wrapTight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5E8" w:rsidRPr="00853441">
        <w:rPr>
          <w:b/>
          <w:bCs/>
          <w:color w:val="000000" w:themeColor="text1"/>
          <w:u w:val="single"/>
        </w:rPr>
        <w:t>Kontrolės komitet</w:t>
      </w:r>
      <w:r w:rsidR="00251E6F" w:rsidRPr="00853441">
        <w:rPr>
          <w:b/>
          <w:bCs/>
          <w:color w:val="000000" w:themeColor="text1"/>
          <w:u w:val="single"/>
        </w:rPr>
        <w:t>as:</w:t>
      </w:r>
    </w:p>
    <w:p w14:paraId="492450D8" w14:textId="05A7B6C0" w:rsidR="00B215E8" w:rsidRPr="00B215E8" w:rsidRDefault="00B215E8" w:rsidP="00EB2D9D">
      <w:pPr>
        <w:jc w:val="both"/>
        <w:rPr>
          <w:color w:val="000000" w:themeColor="text1"/>
        </w:rPr>
      </w:pPr>
      <w:r w:rsidRPr="00A05637">
        <w:rPr>
          <w:color w:val="000000" w:themeColor="text1"/>
        </w:rPr>
        <w:t>Pirmininkas</w:t>
      </w:r>
      <w:r w:rsidRPr="00B215E8">
        <w:rPr>
          <w:color w:val="000000" w:themeColor="text1"/>
        </w:rPr>
        <w:t xml:space="preserve"> – A</w:t>
      </w:r>
      <w:r>
        <w:rPr>
          <w:color w:val="000000" w:themeColor="text1"/>
        </w:rPr>
        <w:t>rūnas Dudėnas.</w:t>
      </w:r>
    </w:p>
    <w:p w14:paraId="113E441D" w14:textId="10FF9137" w:rsidR="00B215E8" w:rsidRPr="00B215E8" w:rsidRDefault="00B215E8" w:rsidP="00EB2D9D">
      <w:pPr>
        <w:jc w:val="both"/>
        <w:rPr>
          <w:color w:val="000000" w:themeColor="text1"/>
        </w:rPr>
      </w:pPr>
      <w:r w:rsidRPr="00A05637">
        <w:rPr>
          <w:color w:val="000000" w:themeColor="text1"/>
        </w:rPr>
        <w:t>Pirmininko pavaduotojas</w:t>
      </w:r>
      <w:r w:rsidRPr="00B215E8">
        <w:rPr>
          <w:color w:val="000000" w:themeColor="text1"/>
        </w:rPr>
        <w:t xml:space="preserve"> – </w:t>
      </w:r>
      <w:r>
        <w:rPr>
          <w:color w:val="000000" w:themeColor="text1"/>
        </w:rPr>
        <w:t>Vidmantas Krikštaponis.</w:t>
      </w:r>
      <w:r w:rsidR="00EB2D9D" w:rsidRPr="00EB2D9D">
        <w:t xml:space="preserve"> </w:t>
      </w:r>
    </w:p>
    <w:p w14:paraId="1CC7D79E" w14:textId="087753E3" w:rsidR="00B215E8" w:rsidRPr="00A05637" w:rsidRDefault="00B215E8" w:rsidP="00EB2D9D">
      <w:pPr>
        <w:jc w:val="both"/>
        <w:rPr>
          <w:color w:val="000000" w:themeColor="text1"/>
        </w:rPr>
      </w:pPr>
      <w:r w:rsidRPr="00A05637">
        <w:rPr>
          <w:color w:val="000000" w:themeColor="text1"/>
        </w:rPr>
        <w:t>Nariai:</w:t>
      </w:r>
    </w:p>
    <w:p w14:paraId="64D9F02C" w14:textId="71134AEA" w:rsidR="00251E6F" w:rsidRPr="00B215E8" w:rsidRDefault="00251E6F" w:rsidP="00EB2D9D">
      <w:pPr>
        <w:jc w:val="both"/>
        <w:rPr>
          <w:color w:val="000000" w:themeColor="text1"/>
        </w:rPr>
      </w:pPr>
      <w:r>
        <w:rPr>
          <w:color w:val="000000" w:themeColor="text1"/>
        </w:rPr>
        <w:t>Liucija Dzigienė;</w:t>
      </w:r>
    </w:p>
    <w:p w14:paraId="39A77C06" w14:textId="77777777" w:rsidR="00B215E8" w:rsidRDefault="00B215E8" w:rsidP="00EB2D9D">
      <w:pPr>
        <w:jc w:val="both"/>
        <w:rPr>
          <w:color w:val="000000" w:themeColor="text1"/>
        </w:rPr>
      </w:pPr>
      <w:r>
        <w:rPr>
          <w:color w:val="000000" w:themeColor="text1"/>
        </w:rPr>
        <w:t>Juozas Galiauskas;</w:t>
      </w:r>
    </w:p>
    <w:p w14:paraId="694DD1C9" w14:textId="2A0F32E2" w:rsidR="00B215E8" w:rsidRDefault="00B215E8" w:rsidP="00EB2D9D">
      <w:pPr>
        <w:jc w:val="both"/>
        <w:rPr>
          <w:color w:val="000000" w:themeColor="text1"/>
        </w:rPr>
      </w:pPr>
      <w:r>
        <w:rPr>
          <w:color w:val="000000" w:themeColor="text1"/>
        </w:rPr>
        <w:t>Kęstutis Jurkevičius</w:t>
      </w:r>
      <w:r w:rsidR="00251E6F">
        <w:rPr>
          <w:color w:val="000000" w:themeColor="text1"/>
        </w:rPr>
        <w:t>.</w:t>
      </w:r>
    </w:p>
    <w:p w14:paraId="6F724761" w14:textId="77777777" w:rsidR="00283737" w:rsidRPr="009A27EE" w:rsidRDefault="00283737" w:rsidP="00027E5C">
      <w:pPr>
        <w:jc w:val="both"/>
        <w:rPr>
          <w:color w:val="FF0000"/>
        </w:rPr>
      </w:pPr>
    </w:p>
    <w:p w14:paraId="0EE52BB4" w14:textId="77777777" w:rsidR="00EB2D9D" w:rsidRDefault="00EB2D9D" w:rsidP="006C0D80">
      <w:pPr>
        <w:ind w:firstLine="1276"/>
        <w:jc w:val="both"/>
        <w:rPr>
          <w:color w:val="000000" w:themeColor="text1"/>
        </w:rPr>
      </w:pPr>
    </w:p>
    <w:p w14:paraId="5684F606" w14:textId="77777777" w:rsidR="00EB2D9D" w:rsidRDefault="00EB2D9D" w:rsidP="006C0D80">
      <w:pPr>
        <w:ind w:firstLine="1276"/>
        <w:jc w:val="both"/>
        <w:rPr>
          <w:color w:val="000000" w:themeColor="text1"/>
        </w:rPr>
      </w:pPr>
    </w:p>
    <w:p w14:paraId="2D8143EA" w14:textId="77777777" w:rsidR="00EB2D9D" w:rsidRDefault="00EB2D9D" w:rsidP="006C0D80">
      <w:pPr>
        <w:ind w:firstLine="1276"/>
        <w:jc w:val="both"/>
        <w:rPr>
          <w:color w:val="000000" w:themeColor="text1"/>
        </w:rPr>
      </w:pPr>
    </w:p>
    <w:p w14:paraId="63400F25" w14:textId="2B91E88B" w:rsidR="006C0D80" w:rsidRDefault="006C0D80" w:rsidP="003B18A1">
      <w:pPr>
        <w:jc w:val="both"/>
        <w:rPr>
          <w:color w:val="FF0000"/>
        </w:rPr>
      </w:pPr>
    </w:p>
    <w:p w14:paraId="1977B056" w14:textId="1A9AFF53" w:rsidR="006C0D80" w:rsidRPr="00354F62" w:rsidRDefault="00D94526" w:rsidP="00354F62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4C81361" wp14:editId="62349F0B">
            <wp:extent cx="4573533" cy="2507773"/>
            <wp:effectExtent l="0" t="0" r="17780" b="6985"/>
            <wp:docPr id="1" name="Diagrama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5B175A7" w14:textId="77777777" w:rsidR="00383963" w:rsidRDefault="00383963" w:rsidP="00383963">
      <w:pPr>
        <w:jc w:val="both"/>
        <w:rPr>
          <w:noProof/>
        </w:rPr>
      </w:pPr>
    </w:p>
    <w:p w14:paraId="184D3A85" w14:textId="328FB078" w:rsidR="009A27EE" w:rsidRPr="00DE4CCE" w:rsidRDefault="00383963" w:rsidP="00383963">
      <w:pPr>
        <w:jc w:val="both"/>
        <w:rPr>
          <w:rFonts w:ascii="Calibri" w:eastAsia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F6B2EC2" wp14:editId="0E688F9A">
            <wp:extent cx="2994660" cy="1804818"/>
            <wp:effectExtent l="0" t="0" r="0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0" t="6242" r="20738" b="8122"/>
                    <a:stretch/>
                  </pic:blipFill>
                  <pic:spPr bwMode="auto">
                    <a:xfrm>
                      <a:off x="0" y="0"/>
                      <a:ext cx="3010033" cy="18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8B7">
        <w:rPr>
          <w:color w:val="FF0000"/>
        </w:rPr>
        <w:t xml:space="preserve"> </w:t>
      </w:r>
      <w:r w:rsidR="002C7A4C" w:rsidRPr="002C7A4C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020006B" wp14:editId="5C3BB03A">
            <wp:extent cx="3093720" cy="1804262"/>
            <wp:effectExtent l="0" t="0" r="0" b="571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956" t="8411" r="10480" b="10128"/>
                    <a:stretch/>
                  </pic:blipFill>
                  <pic:spPr bwMode="auto">
                    <a:xfrm>
                      <a:off x="0" y="0"/>
                      <a:ext cx="3101319" cy="180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E01EF" w14:textId="77DCF680" w:rsidR="00EB2D9D" w:rsidRPr="00EB2D9D" w:rsidRDefault="00383963" w:rsidP="00EB2D9D">
      <w:pPr>
        <w:jc w:val="center"/>
        <w:rPr>
          <w:i/>
          <w:iCs/>
        </w:rPr>
      </w:pPr>
      <w:r w:rsidRPr="00DE4CCE">
        <w:rPr>
          <w:i/>
          <w:iCs/>
        </w:rPr>
        <w:t>Nuotoliniai komiteto posėdžiai</w:t>
      </w:r>
    </w:p>
    <w:tbl>
      <w:tblPr>
        <w:tblW w:w="516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2693"/>
        <w:gridCol w:w="2975"/>
        <w:gridCol w:w="2820"/>
      </w:tblGrid>
      <w:tr w:rsidR="00C13AEC" w:rsidRPr="00884879" w14:paraId="1F24A039" w14:textId="77777777" w:rsidTr="00586164">
        <w:trPr>
          <w:trHeight w:val="556"/>
        </w:trPr>
        <w:tc>
          <w:tcPr>
            <w:tcW w:w="729" w:type="pct"/>
            <w:shd w:val="clear" w:color="auto" w:fill="auto"/>
          </w:tcPr>
          <w:p w14:paraId="65CAC819" w14:textId="77777777" w:rsidR="009A27EE" w:rsidRPr="00884879" w:rsidRDefault="009A27EE" w:rsidP="004F07A5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lastRenderedPageBreak/>
              <w:t>Posėdžio</w:t>
            </w:r>
          </w:p>
          <w:p w14:paraId="2F6B415F" w14:textId="77777777" w:rsidR="009A27EE" w:rsidRPr="00884879" w:rsidRDefault="009A27EE" w:rsidP="004F07A5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t>data, numeris</w:t>
            </w:r>
          </w:p>
          <w:p w14:paraId="40B7AEA1" w14:textId="77777777" w:rsidR="009A27EE" w:rsidRPr="00884879" w:rsidRDefault="009A27EE" w:rsidP="004F07A5">
            <w:pPr>
              <w:jc w:val="center"/>
              <w:rPr>
                <w:b/>
                <w:szCs w:val="24"/>
              </w:rPr>
            </w:pPr>
          </w:p>
        </w:tc>
        <w:tc>
          <w:tcPr>
            <w:tcW w:w="1355" w:type="pct"/>
            <w:shd w:val="clear" w:color="auto" w:fill="auto"/>
          </w:tcPr>
          <w:p w14:paraId="61B33D83" w14:textId="77777777" w:rsidR="009A27EE" w:rsidRPr="00884879" w:rsidRDefault="009A27EE" w:rsidP="004F07A5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t>Svarstyti klausimai</w:t>
            </w:r>
          </w:p>
        </w:tc>
        <w:tc>
          <w:tcPr>
            <w:tcW w:w="1497" w:type="pct"/>
            <w:shd w:val="clear" w:color="auto" w:fill="auto"/>
          </w:tcPr>
          <w:p w14:paraId="344BC16D" w14:textId="77777777" w:rsidR="009A27EE" w:rsidRPr="00884879" w:rsidRDefault="009A27EE" w:rsidP="004F07A5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t>Priimti sprendimai/teiktos rekomendacijos</w:t>
            </w:r>
          </w:p>
        </w:tc>
        <w:tc>
          <w:tcPr>
            <w:tcW w:w="1419" w:type="pct"/>
          </w:tcPr>
          <w:p w14:paraId="59484F95" w14:textId="77777777" w:rsidR="009A27EE" w:rsidRPr="00884879" w:rsidRDefault="009A27EE" w:rsidP="009A27EE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t>Sprendimų/</w:t>
            </w:r>
          </w:p>
          <w:p w14:paraId="4621F0ED" w14:textId="77777777" w:rsidR="009A27EE" w:rsidRPr="00884879" w:rsidRDefault="009A27EE" w:rsidP="009A27EE">
            <w:pPr>
              <w:jc w:val="center"/>
              <w:rPr>
                <w:b/>
                <w:szCs w:val="24"/>
              </w:rPr>
            </w:pPr>
            <w:r w:rsidRPr="00884879">
              <w:rPr>
                <w:b/>
                <w:szCs w:val="24"/>
              </w:rPr>
              <w:t>rekomendacijų vykdymas</w:t>
            </w:r>
          </w:p>
        </w:tc>
      </w:tr>
      <w:tr w:rsidR="003A5800" w:rsidRPr="00884879" w14:paraId="21493668" w14:textId="77777777" w:rsidTr="00586164">
        <w:trPr>
          <w:trHeight w:val="556"/>
        </w:trPr>
        <w:tc>
          <w:tcPr>
            <w:tcW w:w="729" w:type="pct"/>
            <w:vMerge w:val="restart"/>
            <w:shd w:val="clear" w:color="auto" w:fill="auto"/>
          </w:tcPr>
          <w:p w14:paraId="43DA1DDB" w14:textId="2D809057" w:rsidR="003A5800" w:rsidRPr="003A5800" w:rsidRDefault="003A5800" w:rsidP="003A5800">
            <w:pPr>
              <w:jc w:val="center"/>
              <w:rPr>
                <w:bCs/>
                <w:szCs w:val="24"/>
              </w:rPr>
            </w:pPr>
            <w:bookmarkStart w:id="0" w:name="_Hlk93052009"/>
            <w:r w:rsidRPr="003A5800">
              <w:rPr>
                <w:bCs/>
                <w:szCs w:val="24"/>
              </w:rPr>
              <w:t>2021-02-23 Nr. 24-1</w:t>
            </w:r>
          </w:p>
        </w:tc>
        <w:tc>
          <w:tcPr>
            <w:tcW w:w="1355" w:type="pct"/>
            <w:shd w:val="clear" w:color="auto" w:fill="auto"/>
          </w:tcPr>
          <w:p w14:paraId="21B82471" w14:textId="575E4914" w:rsidR="003A5800" w:rsidRPr="003A5800" w:rsidRDefault="003A5800" w:rsidP="003A5800">
            <w:pPr>
              <w:rPr>
                <w:bCs/>
                <w:szCs w:val="24"/>
              </w:rPr>
            </w:pPr>
            <w:r w:rsidRPr="003A5800">
              <w:rPr>
                <w:bCs/>
                <w:szCs w:val="24"/>
              </w:rPr>
              <w:t>Dėl Kontrolės komiteto 2020 m. veiklos ataskaitos.</w:t>
            </w:r>
          </w:p>
        </w:tc>
        <w:tc>
          <w:tcPr>
            <w:tcW w:w="1497" w:type="pct"/>
            <w:shd w:val="clear" w:color="auto" w:fill="auto"/>
          </w:tcPr>
          <w:p w14:paraId="305ABA46" w14:textId="11EF3617" w:rsidR="003A5800" w:rsidRPr="003A5800" w:rsidRDefault="00ED73B1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Nuspręsta p</w:t>
            </w:r>
            <w:r w:rsidR="003A5800" w:rsidRPr="003A5800">
              <w:rPr>
                <w:bCs/>
                <w:szCs w:val="24"/>
              </w:rPr>
              <w:t>ritarti Kontrolės komiteto 2020 m. veiklos ataskaitai ir pateikti ją artimiausiame Tarybos posėdyje.</w:t>
            </w:r>
          </w:p>
        </w:tc>
        <w:tc>
          <w:tcPr>
            <w:tcW w:w="1419" w:type="pct"/>
          </w:tcPr>
          <w:p w14:paraId="23A8E440" w14:textId="10261BFA" w:rsidR="003A5800" w:rsidRPr="003A5800" w:rsidRDefault="00ED73B1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Ataskaita pateikta 2021-03-25 Tarybos posėdžio metu.</w:t>
            </w:r>
          </w:p>
        </w:tc>
      </w:tr>
      <w:tr w:rsidR="003A5800" w:rsidRPr="00884879" w14:paraId="5B4495A2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10B8EE61" w14:textId="77777777" w:rsidR="003A5800" w:rsidRPr="003A5800" w:rsidRDefault="003A5800" w:rsidP="003A5800">
            <w:pPr>
              <w:rPr>
                <w:bCs/>
                <w:szCs w:val="24"/>
              </w:rPr>
            </w:pPr>
          </w:p>
        </w:tc>
        <w:tc>
          <w:tcPr>
            <w:tcW w:w="1355" w:type="pct"/>
            <w:vMerge w:val="restart"/>
            <w:shd w:val="clear" w:color="auto" w:fill="auto"/>
          </w:tcPr>
          <w:p w14:paraId="219DB45D" w14:textId="7224FB91" w:rsidR="003A5800" w:rsidRPr="003A5800" w:rsidRDefault="003A5800" w:rsidP="003A5800">
            <w:pPr>
              <w:rPr>
                <w:bCs/>
                <w:szCs w:val="24"/>
              </w:rPr>
            </w:pPr>
            <w:r w:rsidRPr="003A5800">
              <w:rPr>
                <w:bCs/>
                <w:szCs w:val="24"/>
              </w:rPr>
              <w:t>Dėl daugiabučių namų bendrojo naudojimo objektų administravimo ir priskirtų teritorijų priežiūros mokesčių tarifų taikymo.</w:t>
            </w:r>
          </w:p>
        </w:tc>
        <w:tc>
          <w:tcPr>
            <w:tcW w:w="1497" w:type="pct"/>
            <w:shd w:val="clear" w:color="auto" w:fill="auto"/>
          </w:tcPr>
          <w:p w14:paraId="3A1D254F" w14:textId="1C20823B" w:rsidR="003A5800" w:rsidRPr="003A5800" w:rsidRDefault="003A5800" w:rsidP="003A5800">
            <w:pPr>
              <w:rPr>
                <w:bCs/>
                <w:szCs w:val="24"/>
              </w:rPr>
            </w:pPr>
            <w:r w:rsidRPr="003A5800">
              <w:rPr>
                <w:bCs/>
                <w:szCs w:val="24"/>
              </w:rPr>
              <w:t>Rekomenduot</w:t>
            </w:r>
            <w:r w:rsidR="00ED73B1">
              <w:rPr>
                <w:bCs/>
                <w:szCs w:val="24"/>
              </w:rPr>
              <w:t>a</w:t>
            </w:r>
            <w:r w:rsidRPr="003A5800">
              <w:rPr>
                <w:bCs/>
                <w:szCs w:val="24"/>
              </w:rPr>
              <w:t xml:space="preserve"> Ukmergės rajono savivaldybės administracijai ir Ukmergės rajono savivaldybės tarybai rengiant sprendimus ir tvirtinant mokesčius, įmokas, tarifus, kainas numatyti jų įsigaliojimo terminus atsižvelgiant į tai, kad būtų galima tinkamai pasirengti jų įgyvendinimui ir gyventojų informavimui apie priimtus sprendimus dar jiems neįsigaliojus.</w:t>
            </w:r>
          </w:p>
        </w:tc>
        <w:tc>
          <w:tcPr>
            <w:tcW w:w="1419" w:type="pct"/>
          </w:tcPr>
          <w:p w14:paraId="0B2D1328" w14:textId="6ADB956E" w:rsidR="003A5800" w:rsidRPr="003A5800" w:rsidRDefault="00ED73B1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Rekomendacija perduota per DVS „Kontora“.</w:t>
            </w:r>
          </w:p>
        </w:tc>
      </w:tr>
      <w:tr w:rsidR="003A5800" w:rsidRPr="00884879" w14:paraId="03A030F1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712D5937" w14:textId="77777777" w:rsidR="003A5800" w:rsidRPr="003A5800" w:rsidRDefault="003A5800" w:rsidP="003A5800">
            <w:pPr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73C48C5D" w14:textId="77777777" w:rsidR="003A5800" w:rsidRPr="003A5800" w:rsidRDefault="003A5800" w:rsidP="003A5800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5649AF84" w14:textId="3E706001" w:rsidR="003A5800" w:rsidRPr="007C7D75" w:rsidRDefault="003A5800" w:rsidP="003A5800">
            <w:pPr>
              <w:rPr>
                <w:bCs/>
                <w:szCs w:val="24"/>
              </w:rPr>
            </w:pPr>
            <w:r w:rsidRPr="007C7D75">
              <w:rPr>
                <w:bCs/>
                <w:szCs w:val="24"/>
              </w:rPr>
              <w:t>Rekomenduot</w:t>
            </w:r>
            <w:r w:rsidR="00ED73B1" w:rsidRPr="007C7D75">
              <w:rPr>
                <w:bCs/>
                <w:szCs w:val="24"/>
              </w:rPr>
              <w:t>a</w:t>
            </w:r>
            <w:r w:rsidRPr="007C7D75">
              <w:rPr>
                <w:bCs/>
                <w:szCs w:val="24"/>
              </w:rPr>
              <w:t xml:space="preserve"> ir siūlyt</w:t>
            </w:r>
            <w:r w:rsidR="00ED73B1" w:rsidRPr="007C7D75">
              <w:rPr>
                <w:bCs/>
                <w:szCs w:val="24"/>
              </w:rPr>
              <w:t>a</w:t>
            </w:r>
            <w:r w:rsidRPr="007C7D75">
              <w:rPr>
                <w:bCs/>
                <w:szCs w:val="24"/>
              </w:rPr>
              <w:t>, savivaldybės administracijos direktoriui, imtis visų reikiamų veiksmų užtikrinant, kad savivaldybės įmonė UAB „Ukmergės butų ūkis“ teikiamos komercinės paslaugos būtų teikiamos vadovaujantis civilinio kodekso ir kitais teisės aktais.</w:t>
            </w:r>
          </w:p>
        </w:tc>
        <w:tc>
          <w:tcPr>
            <w:tcW w:w="1419" w:type="pct"/>
          </w:tcPr>
          <w:p w14:paraId="63DF2BCD" w14:textId="4EF2A9D1" w:rsidR="003A5800" w:rsidRPr="003A5800" w:rsidRDefault="000439EC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UAB „Ukmergės butų ūkis“ raštu informuoja administracijos direktorių dėl komercinių paslaugų</w:t>
            </w:r>
            <w:r w:rsidR="007C7D75">
              <w:rPr>
                <w:bCs/>
                <w:szCs w:val="24"/>
              </w:rPr>
              <w:t xml:space="preserve"> teikiamo (pakeitimo).</w:t>
            </w:r>
          </w:p>
        </w:tc>
      </w:tr>
      <w:tr w:rsidR="003A5800" w:rsidRPr="00884879" w14:paraId="47410D89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33823C62" w14:textId="77777777" w:rsidR="003A5800" w:rsidRPr="003A5800" w:rsidRDefault="003A5800" w:rsidP="003A5800">
            <w:pPr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2653433C" w14:textId="77777777" w:rsidR="003A5800" w:rsidRPr="003A5800" w:rsidRDefault="003A5800" w:rsidP="003A5800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63472126" w14:textId="7A0EDCAB" w:rsidR="003A5800" w:rsidRPr="003A5800" w:rsidRDefault="003A5800" w:rsidP="003A5800">
            <w:pPr>
              <w:rPr>
                <w:bCs/>
                <w:szCs w:val="24"/>
              </w:rPr>
            </w:pPr>
            <w:r w:rsidRPr="00501A1C">
              <w:rPr>
                <w:bCs/>
                <w:szCs w:val="24"/>
              </w:rPr>
              <w:t>Rekomenduot</w:t>
            </w:r>
            <w:r w:rsidR="00ED73B1" w:rsidRPr="00501A1C">
              <w:rPr>
                <w:bCs/>
                <w:szCs w:val="24"/>
              </w:rPr>
              <w:t>a</w:t>
            </w:r>
            <w:r w:rsidRPr="00501A1C">
              <w:rPr>
                <w:bCs/>
                <w:szCs w:val="24"/>
              </w:rPr>
              <w:t xml:space="preserve"> UAB „Ukmergės butų ūkis“ direktoriui parengti detalų planą dėl sutarčių sudarymo ir/ar atnaujinimo su daugiabučių namų gyventojais, kuriems teikiamos komercinio pobūdžio paslaugos.</w:t>
            </w:r>
          </w:p>
        </w:tc>
        <w:tc>
          <w:tcPr>
            <w:tcW w:w="1419" w:type="pct"/>
          </w:tcPr>
          <w:p w14:paraId="3ACF8C2A" w14:textId="426C3539" w:rsidR="003A5800" w:rsidRPr="003A5800" w:rsidRDefault="00501A1C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Sprendimai dėl komercinio pobūdžio paslaugų teikimo yra fiksuojami gyventojų susirinkimo protokole ir tvirtinami butų savininkų parašais. Visi protokolai registruojami DVS „Kontora“.</w:t>
            </w:r>
          </w:p>
        </w:tc>
      </w:tr>
      <w:bookmarkEnd w:id="0"/>
      <w:tr w:rsidR="00D94526" w:rsidRPr="00884879" w14:paraId="1BA5B79F" w14:textId="77777777" w:rsidTr="00586164">
        <w:trPr>
          <w:trHeight w:val="556"/>
        </w:trPr>
        <w:tc>
          <w:tcPr>
            <w:tcW w:w="729" w:type="pct"/>
            <w:shd w:val="clear" w:color="auto" w:fill="auto"/>
          </w:tcPr>
          <w:p w14:paraId="25B1184A" w14:textId="593F94F8" w:rsidR="00D94526" w:rsidRPr="003A5800" w:rsidRDefault="003A5800" w:rsidP="003A5800">
            <w:pPr>
              <w:jc w:val="center"/>
              <w:rPr>
                <w:bCs/>
                <w:szCs w:val="24"/>
              </w:rPr>
            </w:pPr>
            <w:r w:rsidRPr="003A5800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-03-0</w:t>
            </w:r>
            <w:r w:rsidRPr="003A5800">
              <w:rPr>
                <w:bCs/>
                <w:szCs w:val="24"/>
              </w:rPr>
              <w:t>9  Nr. 24-2</w:t>
            </w:r>
          </w:p>
        </w:tc>
        <w:tc>
          <w:tcPr>
            <w:tcW w:w="1355" w:type="pct"/>
            <w:shd w:val="clear" w:color="auto" w:fill="auto"/>
          </w:tcPr>
          <w:p w14:paraId="15FD885B" w14:textId="13972CE3" w:rsidR="00D94526" w:rsidRPr="003A5800" w:rsidRDefault="002D4174" w:rsidP="003A5800">
            <w:pPr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>Dėl Kontrolės ir audito tarnybos 2020 m. veiklos ataskaitos.</w:t>
            </w:r>
          </w:p>
        </w:tc>
        <w:tc>
          <w:tcPr>
            <w:tcW w:w="1497" w:type="pct"/>
            <w:shd w:val="clear" w:color="auto" w:fill="auto"/>
          </w:tcPr>
          <w:p w14:paraId="3A64CAC0" w14:textId="7EE6164A" w:rsidR="00D94526" w:rsidRPr="003A5800" w:rsidRDefault="00ED73B1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Nuspręsta p</w:t>
            </w:r>
            <w:r w:rsidR="002D4174" w:rsidRPr="002D4174">
              <w:rPr>
                <w:bCs/>
                <w:szCs w:val="24"/>
              </w:rPr>
              <w:t>ritarti Kontrolės ir audito tarnybos 2020 m. veiklos ataskaitai ir teikti ją tvirtinti artimiausiame Tarybos posėdyje.</w:t>
            </w:r>
          </w:p>
        </w:tc>
        <w:tc>
          <w:tcPr>
            <w:tcW w:w="1419" w:type="pct"/>
          </w:tcPr>
          <w:p w14:paraId="47C2EA5C" w14:textId="7AB4378D" w:rsidR="00D94526" w:rsidRPr="003A5800" w:rsidRDefault="00ED73B1" w:rsidP="003A5800">
            <w:pPr>
              <w:rPr>
                <w:bCs/>
                <w:szCs w:val="24"/>
              </w:rPr>
            </w:pPr>
            <w:r w:rsidRPr="00ED73B1">
              <w:rPr>
                <w:bCs/>
                <w:szCs w:val="24"/>
              </w:rPr>
              <w:t>2021-03-25</w:t>
            </w:r>
            <w:r>
              <w:rPr>
                <w:bCs/>
                <w:szCs w:val="24"/>
              </w:rPr>
              <w:t xml:space="preserve"> Tarybos sprendimas Nr. </w:t>
            </w:r>
            <w:r w:rsidRPr="00ED73B1">
              <w:rPr>
                <w:bCs/>
                <w:szCs w:val="24"/>
              </w:rPr>
              <w:t>7-26</w:t>
            </w:r>
            <w:r>
              <w:rPr>
                <w:bCs/>
                <w:szCs w:val="24"/>
              </w:rPr>
              <w:t>.</w:t>
            </w:r>
          </w:p>
        </w:tc>
      </w:tr>
      <w:tr w:rsidR="002D4174" w:rsidRPr="00884879" w14:paraId="3B7E0FFB" w14:textId="77777777" w:rsidTr="00586164">
        <w:trPr>
          <w:trHeight w:val="556"/>
        </w:trPr>
        <w:tc>
          <w:tcPr>
            <w:tcW w:w="729" w:type="pct"/>
            <w:vMerge w:val="restart"/>
            <w:shd w:val="clear" w:color="auto" w:fill="auto"/>
          </w:tcPr>
          <w:p w14:paraId="3F820D54" w14:textId="649966DE" w:rsidR="002D4174" w:rsidRPr="003A5800" w:rsidRDefault="002D4174" w:rsidP="002D4174">
            <w:pPr>
              <w:jc w:val="center"/>
              <w:rPr>
                <w:bCs/>
                <w:szCs w:val="24"/>
              </w:rPr>
            </w:pPr>
            <w:bookmarkStart w:id="1" w:name="_Hlk92365439"/>
            <w:r w:rsidRPr="002D4174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-07-0</w:t>
            </w:r>
            <w:r w:rsidRPr="002D4174">
              <w:rPr>
                <w:bCs/>
                <w:szCs w:val="24"/>
              </w:rPr>
              <w:t>1 Nr. 24-4</w:t>
            </w:r>
          </w:p>
        </w:tc>
        <w:tc>
          <w:tcPr>
            <w:tcW w:w="1355" w:type="pct"/>
            <w:shd w:val="clear" w:color="auto" w:fill="auto"/>
          </w:tcPr>
          <w:p w14:paraId="7B461CB0" w14:textId="0051E796" w:rsidR="002D4174" w:rsidRPr="003A5800" w:rsidRDefault="002D4174" w:rsidP="003A5800">
            <w:pPr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 xml:space="preserve">Dėl Ukmergės rajono savivaldybės planuojamų </w:t>
            </w:r>
            <w:r w:rsidRPr="002D4174">
              <w:rPr>
                <w:bCs/>
                <w:szCs w:val="24"/>
              </w:rPr>
              <w:lastRenderedPageBreak/>
              <w:t>PPP projektų švietimo įstaigoms.</w:t>
            </w:r>
          </w:p>
        </w:tc>
        <w:tc>
          <w:tcPr>
            <w:tcW w:w="1497" w:type="pct"/>
            <w:shd w:val="clear" w:color="auto" w:fill="auto"/>
          </w:tcPr>
          <w:p w14:paraId="4BC78F96" w14:textId="5A79E9E6" w:rsidR="002D4174" w:rsidRPr="007534B4" w:rsidRDefault="00ED73B1" w:rsidP="003A5800">
            <w:pPr>
              <w:rPr>
                <w:bCs/>
                <w:szCs w:val="24"/>
              </w:rPr>
            </w:pPr>
            <w:r w:rsidRPr="007534B4">
              <w:rPr>
                <w:bCs/>
                <w:szCs w:val="24"/>
              </w:rPr>
              <w:lastRenderedPageBreak/>
              <w:t>R</w:t>
            </w:r>
            <w:r w:rsidR="002D4174" w:rsidRPr="007534B4">
              <w:rPr>
                <w:bCs/>
                <w:szCs w:val="24"/>
              </w:rPr>
              <w:t>ekomenduot</w:t>
            </w:r>
            <w:r w:rsidRPr="007534B4">
              <w:rPr>
                <w:bCs/>
                <w:szCs w:val="24"/>
              </w:rPr>
              <w:t>a</w:t>
            </w:r>
            <w:r w:rsidR="002D4174" w:rsidRPr="007534B4">
              <w:rPr>
                <w:bCs/>
                <w:szCs w:val="24"/>
              </w:rPr>
              <w:t xml:space="preserve"> Ukmergės rajono savivaldybės administracijai sudaryti </w:t>
            </w:r>
            <w:r w:rsidR="002D4174" w:rsidRPr="007534B4">
              <w:rPr>
                <w:bCs/>
                <w:szCs w:val="24"/>
              </w:rPr>
              <w:lastRenderedPageBreak/>
              <w:t>planą ir veiksmų grafiką dėl Ukmergės r. Vidiškių pagrindinės mokyklos ikimokyklinio ugdymo skyriaus (Šventupės darželio) perkėlimo į Ukmergės rajono Vidiškių pagrindinės mokyklos pastatą.</w:t>
            </w:r>
          </w:p>
        </w:tc>
        <w:tc>
          <w:tcPr>
            <w:tcW w:w="1419" w:type="pct"/>
          </w:tcPr>
          <w:p w14:paraId="41DC4CE0" w14:textId="5C79B13D" w:rsidR="002D4174" w:rsidRPr="003A5800" w:rsidRDefault="00586164" w:rsidP="003A5800">
            <w:pPr>
              <w:rPr>
                <w:bCs/>
                <w:szCs w:val="24"/>
              </w:rPr>
            </w:pPr>
            <w:r w:rsidRPr="00586164">
              <w:rPr>
                <w:bCs/>
                <w:szCs w:val="24"/>
              </w:rPr>
              <w:lastRenderedPageBreak/>
              <w:t xml:space="preserve">Ukmergės r. Vidiškių pagrindinės mokyklos ikimokyklinio ugdymo </w:t>
            </w:r>
            <w:r w:rsidRPr="00586164">
              <w:rPr>
                <w:bCs/>
                <w:szCs w:val="24"/>
              </w:rPr>
              <w:lastRenderedPageBreak/>
              <w:t>skyriaus perkėlimo į mokyklos pagrindinį pastatą planas sudarytas ir pristatytas Kontrolės komitetui 2021-10-12</w:t>
            </w:r>
            <w:r w:rsidR="007534B4">
              <w:rPr>
                <w:bCs/>
                <w:szCs w:val="24"/>
              </w:rPr>
              <w:t>.</w:t>
            </w:r>
          </w:p>
        </w:tc>
      </w:tr>
      <w:tr w:rsidR="002D4174" w:rsidRPr="00884879" w14:paraId="50034EB4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6E37EB85" w14:textId="77777777" w:rsidR="002D4174" w:rsidRPr="003A5800" w:rsidRDefault="002D4174" w:rsidP="003A5800">
            <w:pPr>
              <w:rPr>
                <w:bCs/>
                <w:szCs w:val="24"/>
              </w:rPr>
            </w:pPr>
          </w:p>
        </w:tc>
        <w:tc>
          <w:tcPr>
            <w:tcW w:w="1355" w:type="pct"/>
            <w:shd w:val="clear" w:color="auto" w:fill="auto"/>
          </w:tcPr>
          <w:p w14:paraId="72533743" w14:textId="18AE1B53" w:rsidR="002D4174" w:rsidRPr="003A5800" w:rsidRDefault="002D4174" w:rsidP="003A5800">
            <w:pPr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>Dėl Ukmergės kraštotyros muziejaus turto valdymo ir disponavimo.</w:t>
            </w:r>
          </w:p>
        </w:tc>
        <w:tc>
          <w:tcPr>
            <w:tcW w:w="1497" w:type="pct"/>
            <w:shd w:val="clear" w:color="auto" w:fill="auto"/>
          </w:tcPr>
          <w:p w14:paraId="7D7BFF8B" w14:textId="642EC56E" w:rsidR="002D4174" w:rsidRPr="003A5800" w:rsidRDefault="00ED73B1" w:rsidP="003A5800">
            <w:pPr>
              <w:rPr>
                <w:bCs/>
                <w:szCs w:val="24"/>
              </w:rPr>
            </w:pPr>
            <w:r w:rsidRPr="00C67517">
              <w:rPr>
                <w:bCs/>
                <w:szCs w:val="24"/>
              </w:rPr>
              <w:t>R</w:t>
            </w:r>
            <w:r w:rsidR="002D4174" w:rsidRPr="00C67517">
              <w:rPr>
                <w:bCs/>
                <w:szCs w:val="24"/>
              </w:rPr>
              <w:t>ekomenduot</w:t>
            </w:r>
            <w:r w:rsidRPr="00C67517">
              <w:rPr>
                <w:bCs/>
                <w:szCs w:val="24"/>
              </w:rPr>
              <w:t>a</w:t>
            </w:r>
            <w:r w:rsidR="002D4174" w:rsidRPr="00C67517">
              <w:rPr>
                <w:bCs/>
                <w:szCs w:val="24"/>
              </w:rPr>
              <w:t xml:space="preserve"> Ukmergės rajono savivaldybės administracijai apsvarstyti galimybę, ieškoti koncesininko Prezidento Antano Smetonos dvaro kompleksui valdyti.</w:t>
            </w:r>
          </w:p>
        </w:tc>
        <w:tc>
          <w:tcPr>
            <w:tcW w:w="1419" w:type="pct"/>
          </w:tcPr>
          <w:p w14:paraId="19078197" w14:textId="0AC57839" w:rsidR="00B174EB" w:rsidRPr="003A5800" w:rsidRDefault="00B174EB" w:rsidP="003A5800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Vyksta organizaciniai darbai siekiant teikti nakvynes, maitinimo paslaugas (apskaičiuojamas lėšų poreikis viešbučio įrengimui).</w:t>
            </w:r>
          </w:p>
        </w:tc>
      </w:tr>
      <w:bookmarkEnd w:id="1"/>
      <w:tr w:rsidR="00A93ECC" w:rsidRPr="00884879" w14:paraId="796F029E" w14:textId="77777777" w:rsidTr="00586164">
        <w:trPr>
          <w:trHeight w:val="556"/>
        </w:trPr>
        <w:tc>
          <w:tcPr>
            <w:tcW w:w="729" w:type="pct"/>
            <w:vMerge w:val="restart"/>
            <w:shd w:val="clear" w:color="auto" w:fill="auto"/>
          </w:tcPr>
          <w:p w14:paraId="15C6A892" w14:textId="448B742F" w:rsidR="00A93ECC" w:rsidRPr="003A5800" w:rsidRDefault="00A93ECC" w:rsidP="002D4174">
            <w:pPr>
              <w:jc w:val="center"/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-08-</w:t>
            </w:r>
            <w:r w:rsidRPr="002D4174">
              <w:rPr>
                <w:bCs/>
                <w:szCs w:val="24"/>
              </w:rPr>
              <w:t>12 Nr. 24-5</w:t>
            </w:r>
          </w:p>
        </w:tc>
        <w:tc>
          <w:tcPr>
            <w:tcW w:w="1355" w:type="pct"/>
            <w:vMerge w:val="restart"/>
            <w:shd w:val="clear" w:color="auto" w:fill="auto"/>
          </w:tcPr>
          <w:p w14:paraId="013D957A" w14:textId="56BCCA08" w:rsidR="00A93ECC" w:rsidRPr="003A5800" w:rsidRDefault="00A93ECC" w:rsidP="003A5800">
            <w:pPr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>Dėl Ukmergės rajono savivaldybės kontrolės ir audito tarnybos audito išvados dėl Ukmergės rajono savivaldybės 2020 m. konsoliduotųjų ataskaitų rinkinių, savivaldybės biudžeto ir turto naudojimo.</w:t>
            </w:r>
          </w:p>
        </w:tc>
        <w:tc>
          <w:tcPr>
            <w:tcW w:w="1497" w:type="pct"/>
            <w:shd w:val="clear" w:color="auto" w:fill="auto"/>
          </w:tcPr>
          <w:p w14:paraId="329C11C8" w14:textId="59E190CE" w:rsidR="00A93ECC" w:rsidRPr="003A5800" w:rsidRDefault="0036501E" w:rsidP="002D4174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P</w:t>
            </w:r>
            <w:r w:rsidR="00A93ECC" w:rsidRPr="002D4174">
              <w:rPr>
                <w:bCs/>
                <w:szCs w:val="24"/>
              </w:rPr>
              <w:t>ritart</w:t>
            </w:r>
            <w:r>
              <w:rPr>
                <w:bCs/>
                <w:szCs w:val="24"/>
              </w:rPr>
              <w:t>a</w:t>
            </w:r>
            <w:r w:rsidR="00A93ECC" w:rsidRPr="002D4174">
              <w:rPr>
                <w:bCs/>
                <w:szCs w:val="24"/>
              </w:rPr>
              <w:t xml:space="preserve"> Ukmergės rajono savivaldybės kontrolės ir audito tarnybos audito išvadai dėl Ukmergės rajono savivaldybės 2020 m. konsoliduotųjų ataskaitų rinkinių, savivaldybės biudžeto ir turto naudojimo.</w:t>
            </w:r>
          </w:p>
        </w:tc>
        <w:tc>
          <w:tcPr>
            <w:tcW w:w="1419" w:type="pct"/>
          </w:tcPr>
          <w:p w14:paraId="286302CC" w14:textId="6988B13D" w:rsidR="00A93ECC" w:rsidRPr="003A5800" w:rsidRDefault="00A93ECC" w:rsidP="003A5800">
            <w:pPr>
              <w:rPr>
                <w:bCs/>
                <w:szCs w:val="24"/>
              </w:rPr>
            </w:pPr>
          </w:p>
        </w:tc>
      </w:tr>
      <w:tr w:rsidR="00A93ECC" w:rsidRPr="00884879" w14:paraId="56FAD335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5C6C190D" w14:textId="77777777" w:rsidR="00A93ECC" w:rsidRPr="002D4174" w:rsidRDefault="00A93ECC" w:rsidP="002D4174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3A09E17D" w14:textId="77777777" w:rsidR="00A93ECC" w:rsidRPr="002D4174" w:rsidRDefault="00A93ECC" w:rsidP="003A5800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281C431E" w14:textId="5EF95CF8" w:rsidR="00A93ECC" w:rsidRPr="002D4174" w:rsidRDefault="0036501E" w:rsidP="002D4174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P</w:t>
            </w:r>
            <w:r w:rsidR="00A93ECC" w:rsidRPr="002D4174">
              <w:rPr>
                <w:bCs/>
                <w:szCs w:val="24"/>
              </w:rPr>
              <w:t>ritart</w:t>
            </w:r>
            <w:r>
              <w:rPr>
                <w:bCs/>
                <w:szCs w:val="24"/>
              </w:rPr>
              <w:t>a</w:t>
            </w:r>
            <w:r w:rsidR="00A93ECC" w:rsidRPr="002D4174">
              <w:rPr>
                <w:bCs/>
                <w:szCs w:val="24"/>
              </w:rPr>
              <w:t xml:space="preserve"> sprendimo projektui „Dėl Ukmergės rajono savivaldybės 2020 m. biudžeto vykdymo ataskaitų ir konsoliduotų finansinių ataskaitų rinkinių patvirtinimo“.</w:t>
            </w:r>
          </w:p>
        </w:tc>
        <w:tc>
          <w:tcPr>
            <w:tcW w:w="1419" w:type="pct"/>
          </w:tcPr>
          <w:p w14:paraId="5F478D0B" w14:textId="43914F0C" w:rsidR="00A93ECC" w:rsidRPr="003A5800" w:rsidRDefault="0036501E" w:rsidP="0036501E">
            <w:pPr>
              <w:rPr>
                <w:bCs/>
                <w:szCs w:val="24"/>
              </w:rPr>
            </w:pPr>
            <w:r w:rsidRPr="0036501E">
              <w:rPr>
                <w:bCs/>
                <w:szCs w:val="24"/>
              </w:rPr>
              <w:t>2021-08-26</w:t>
            </w:r>
            <w:r>
              <w:rPr>
                <w:bCs/>
                <w:szCs w:val="24"/>
              </w:rPr>
              <w:t xml:space="preserve"> Tarybos sprendimas Nr. </w:t>
            </w:r>
            <w:r w:rsidRPr="0036501E">
              <w:rPr>
                <w:bCs/>
                <w:szCs w:val="24"/>
              </w:rPr>
              <w:t>7-194</w:t>
            </w:r>
            <w:r>
              <w:rPr>
                <w:bCs/>
                <w:szCs w:val="24"/>
              </w:rPr>
              <w:t>.</w:t>
            </w:r>
          </w:p>
        </w:tc>
      </w:tr>
      <w:tr w:rsidR="00A93ECC" w:rsidRPr="00884879" w14:paraId="065A497D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59E3DE43" w14:textId="77777777" w:rsidR="00A93ECC" w:rsidRPr="002D4174" w:rsidRDefault="00A93ECC" w:rsidP="002D4174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shd w:val="clear" w:color="auto" w:fill="auto"/>
          </w:tcPr>
          <w:p w14:paraId="15D29A11" w14:textId="04A6AC66" w:rsidR="00A93ECC" w:rsidRPr="002D4174" w:rsidRDefault="00A93ECC" w:rsidP="003A5800">
            <w:pPr>
              <w:rPr>
                <w:bCs/>
                <w:szCs w:val="24"/>
              </w:rPr>
            </w:pPr>
            <w:r w:rsidRPr="002D4174">
              <w:rPr>
                <w:bCs/>
                <w:szCs w:val="24"/>
              </w:rPr>
              <w:t>Dėl Ukmergės rajono Vidiškių pagrindinės mokyklos ikimokyklinio ugdymo skyriaus pastato klausimų.</w:t>
            </w:r>
          </w:p>
        </w:tc>
        <w:tc>
          <w:tcPr>
            <w:tcW w:w="1497" w:type="pct"/>
            <w:shd w:val="clear" w:color="auto" w:fill="auto"/>
          </w:tcPr>
          <w:p w14:paraId="4B6D3CF7" w14:textId="41A33497" w:rsidR="00A93ECC" w:rsidRPr="002D4174" w:rsidRDefault="0036501E" w:rsidP="002D4174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</w:t>
            </w:r>
            <w:r w:rsidR="00A93ECC" w:rsidRPr="00A93ECC">
              <w:rPr>
                <w:bCs/>
                <w:szCs w:val="24"/>
              </w:rPr>
              <w:t>ekomenduot</w:t>
            </w:r>
            <w:r>
              <w:rPr>
                <w:bCs/>
                <w:szCs w:val="24"/>
              </w:rPr>
              <w:t>a</w:t>
            </w:r>
            <w:r w:rsidR="00A93ECC" w:rsidRPr="00A93ECC">
              <w:rPr>
                <w:bCs/>
                <w:szCs w:val="24"/>
              </w:rPr>
              <w:t xml:space="preserve"> Vidiškių seniūnijai aptverti likusią Vidiškių pagrindinės mokyklos ikimokyklinio ugdymo skyriaus avarinio pastato teritorijos dalį, užtikrinant aplinkinių saugumą.</w:t>
            </w:r>
          </w:p>
        </w:tc>
        <w:tc>
          <w:tcPr>
            <w:tcW w:w="1419" w:type="pct"/>
          </w:tcPr>
          <w:p w14:paraId="38C8B1D0" w14:textId="389249B0" w:rsidR="00A93ECC" w:rsidRPr="003A5800" w:rsidRDefault="00586164" w:rsidP="003A5800">
            <w:pPr>
              <w:rPr>
                <w:bCs/>
                <w:szCs w:val="24"/>
              </w:rPr>
            </w:pPr>
            <w:r w:rsidRPr="00586164">
              <w:rPr>
                <w:bCs/>
                <w:szCs w:val="24"/>
              </w:rPr>
              <w:t>Avarinio pastato teritorijos dalis atitverta signaline juosta.</w:t>
            </w:r>
          </w:p>
        </w:tc>
      </w:tr>
      <w:tr w:rsidR="00A93ECC" w:rsidRPr="00884879" w14:paraId="331DE07A" w14:textId="77777777" w:rsidTr="00586164">
        <w:trPr>
          <w:trHeight w:val="556"/>
        </w:trPr>
        <w:tc>
          <w:tcPr>
            <w:tcW w:w="729" w:type="pct"/>
            <w:vMerge w:val="restart"/>
            <w:shd w:val="clear" w:color="auto" w:fill="auto"/>
          </w:tcPr>
          <w:p w14:paraId="19F6E932" w14:textId="29382734" w:rsidR="00A93ECC" w:rsidRPr="002D4174" w:rsidRDefault="00A93ECC" w:rsidP="002D4174">
            <w:pPr>
              <w:jc w:val="center"/>
              <w:rPr>
                <w:bCs/>
                <w:szCs w:val="24"/>
              </w:rPr>
            </w:pPr>
            <w:bookmarkStart w:id="2" w:name="_Hlk92365679"/>
            <w:r w:rsidRPr="00A93ECC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-10-</w:t>
            </w:r>
            <w:r w:rsidRPr="00A93ECC">
              <w:rPr>
                <w:bCs/>
                <w:szCs w:val="24"/>
              </w:rPr>
              <w:t>12  Nr. 24-6</w:t>
            </w:r>
          </w:p>
        </w:tc>
        <w:tc>
          <w:tcPr>
            <w:tcW w:w="1355" w:type="pct"/>
            <w:vMerge w:val="restart"/>
            <w:shd w:val="clear" w:color="auto" w:fill="auto"/>
          </w:tcPr>
          <w:p w14:paraId="305CEF98" w14:textId="0559AF5B" w:rsidR="00A93ECC" w:rsidRPr="002D4174" w:rsidRDefault="00A93ECC" w:rsidP="003A5800">
            <w:pPr>
              <w:rPr>
                <w:bCs/>
                <w:szCs w:val="24"/>
              </w:rPr>
            </w:pPr>
            <w:r w:rsidRPr="00A93ECC">
              <w:rPr>
                <w:bCs/>
                <w:szCs w:val="24"/>
              </w:rPr>
              <w:t>Dėl Ukmergės rajono Vidiškių pagrindinės mokyklos ikimokyklinio ugdymo skyriaus perkėlimo plano.</w:t>
            </w:r>
          </w:p>
        </w:tc>
        <w:tc>
          <w:tcPr>
            <w:tcW w:w="1497" w:type="pct"/>
            <w:shd w:val="clear" w:color="auto" w:fill="auto"/>
          </w:tcPr>
          <w:p w14:paraId="101A021B" w14:textId="232F3DF9" w:rsidR="00A93ECC" w:rsidRPr="00A93ECC" w:rsidRDefault="00A93ECC" w:rsidP="00A93ECC">
            <w:pPr>
              <w:rPr>
                <w:bCs/>
                <w:szCs w:val="24"/>
              </w:rPr>
            </w:pPr>
            <w:r w:rsidRPr="00A93ECC">
              <w:rPr>
                <w:bCs/>
                <w:szCs w:val="24"/>
              </w:rPr>
              <w:t>Pritart</w:t>
            </w:r>
            <w:r w:rsidR="0036501E">
              <w:rPr>
                <w:bCs/>
                <w:szCs w:val="24"/>
              </w:rPr>
              <w:t>a</w:t>
            </w:r>
            <w:r w:rsidRPr="00A93ECC">
              <w:rPr>
                <w:bCs/>
                <w:szCs w:val="24"/>
              </w:rPr>
              <w:t xml:space="preserve"> Vidiškių pagrindinės mokyklos ikimokyklinio ugdymo skyriaus perkėlimo planui ir rekomenduot</w:t>
            </w:r>
            <w:r w:rsidR="000D3B19">
              <w:rPr>
                <w:bCs/>
                <w:szCs w:val="24"/>
              </w:rPr>
              <w:t>a</w:t>
            </w:r>
            <w:r w:rsidRPr="00A93ECC">
              <w:rPr>
                <w:bCs/>
                <w:szCs w:val="24"/>
              </w:rPr>
              <w:t xml:space="preserve"> Savivaldybės administracijai:</w:t>
            </w:r>
          </w:p>
          <w:p w14:paraId="7860582E" w14:textId="0775BB26" w:rsidR="00A93ECC" w:rsidRPr="00A93ECC" w:rsidRDefault="00A93ECC" w:rsidP="00A93ECC">
            <w:pPr>
              <w:tabs>
                <w:tab w:val="left" w:pos="458"/>
              </w:tabs>
              <w:rPr>
                <w:bCs/>
                <w:szCs w:val="24"/>
              </w:rPr>
            </w:pPr>
            <w:r w:rsidRPr="00A93ECC">
              <w:rPr>
                <w:bCs/>
                <w:szCs w:val="24"/>
              </w:rPr>
              <w:t>1.1.</w:t>
            </w:r>
            <w:r w:rsidRPr="00A93ECC">
              <w:rPr>
                <w:bCs/>
                <w:szCs w:val="24"/>
              </w:rPr>
              <w:tab/>
              <w:t>remontuoti Ukmergės r. Vidiškių pagrindinės mokyklos valgyklą, pasiruošiant savarankiško maitinimo organizavimui nuo 2022-09-01;</w:t>
            </w:r>
          </w:p>
        </w:tc>
        <w:tc>
          <w:tcPr>
            <w:tcW w:w="1419" w:type="pct"/>
          </w:tcPr>
          <w:p w14:paraId="59B3A691" w14:textId="3B55BE95" w:rsidR="00586164" w:rsidRPr="00586164" w:rsidRDefault="007534B4" w:rsidP="00586164">
            <w:pPr>
              <w:rPr>
                <w:bCs/>
                <w:szCs w:val="24"/>
              </w:rPr>
            </w:pPr>
            <w:r w:rsidRPr="00E3724C">
              <w:rPr>
                <w:bCs/>
                <w:szCs w:val="24"/>
              </w:rPr>
              <w:t xml:space="preserve">Nustatytas pasirengimo savarankiškai organizuoti maitinimą Vidiškių pagrindinėje mokykloje nuo 2021-09-01 veiksmų eiliškumas. </w:t>
            </w:r>
            <w:r w:rsidR="00586164" w:rsidRPr="00586164">
              <w:rPr>
                <w:bCs/>
                <w:szCs w:val="24"/>
              </w:rPr>
              <w:t>Rengiama sąmata valgyklos remontui (planuojama parengti iki 2022-02-01).</w:t>
            </w:r>
          </w:p>
          <w:p w14:paraId="2323E53B" w14:textId="559B7EA0" w:rsidR="00E3724C" w:rsidRPr="003A5800" w:rsidRDefault="00586164" w:rsidP="00586164">
            <w:pPr>
              <w:rPr>
                <w:bCs/>
                <w:szCs w:val="24"/>
              </w:rPr>
            </w:pPr>
            <w:r w:rsidRPr="00586164">
              <w:rPr>
                <w:bCs/>
                <w:szCs w:val="24"/>
              </w:rPr>
              <w:t xml:space="preserve">Atlikti paskaičiavimai įrangos ir inventoriaus įsigijimui. Mokyklos </w:t>
            </w:r>
            <w:r w:rsidRPr="00586164">
              <w:rPr>
                <w:bCs/>
                <w:szCs w:val="24"/>
              </w:rPr>
              <w:lastRenderedPageBreak/>
              <w:t>biudžeto projekte numatytas lėšų poreikis.</w:t>
            </w:r>
          </w:p>
        </w:tc>
      </w:tr>
      <w:tr w:rsidR="00A93ECC" w:rsidRPr="00884879" w14:paraId="509FE750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09BA5085" w14:textId="77777777" w:rsidR="00A93ECC" w:rsidRPr="00A93ECC" w:rsidRDefault="00A93ECC" w:rsidP="000149B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4BAFB5C3" w14:textId="77777777" w:rsidR="00A93ECC" w:rsidRPr="00A93ECC" w:rsidRDefault="00A93ECC" w:rsidP="000149B1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2EDCE391" w14:textId="5FC84ACF" w:rsidR="00A93ECC" w:rsidRPr="00A93ECC" w:rsidRDefault="00A93ECC" w:rsidP="00A93ECC">
            <w:pPr>
              <w:tabs>
                <w:tab w:val="left" w:pos="458"/>
              </w:tabs>
              <w:rPr>
                <w:bCs/>
                <w:szCs w:val="24"/>
              </w:rPr>
            </w:pPr>
            <w:r w:rsidRPr="00A93ECC">
              <w:rPr>
                <w:bCs/>
                <w:szCs w:val="24"/>
              </w:rPr>
              <w:t>1.2.</w:t>
            </w:r>
            <w:r w:rsidRPr="00A93ECC">
              <w:rPr>
                <w:bCs/>
                <w:szCs w:val="24"/>
              </w:rPr>
              <w:tab/>
              <w:t>koreguoti parengtą Vidiškių mokyklos techninį projektą arba užsakyti naujo techninio projekto parengimą atsižvelgiant į trumpiausią projektavimo trukmę;</w:t>
            </w:r>
          </w:p>
        </w:tc>
        <w:tc>
          <w:tcPr>
            <w:tcW w:w="1419" w:type="pct"/>
          </w:tcPr>
          <w:p w14:paraId="6B12F077" w14:textId="4955AF18" w:rsidR="00A93ECC" w:rsidRPr="003A5800" w:rsidRDefault="00E3724C" w:rsidP="000149B1">
            <w:pPr>
              <w:rPr>
                <w:bCs/>
                <w:szCs w:val="24"/>
              </w:rPr>
            </w:pPr>
            <w:r w:rsidRPr="00E3724C">
              <w:rPr>
                <w:bCs/>
                <w:szCs w:val="24"/>
              </w:rPr>
              <w:t>Techninės dokumentacijos koregavimą ikimokyklinio ir priešmokyklinio ugdymo būsimosioms grupėms numatoma atlikti iki 2022-12-31</w:t>
            </w:r>
            <w:r w:rsidR="007534B4">
              <w:rPr>
                <w:bCs/>
                <w:szCs w:val="24"/>
              </w:rPr>
              <w:t>.</w:t>
            </w:r>
          </w:p>
        </w:tc>
      </w:tr>
      <w:tr w:rsidR="00A93ECC" w:rsidRPr="00884879" w14:paraId="3BFC47BF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2179B910" w14:textId="77777777" w:rsidR="00A93ECC" w:rsidRPr="00A93ECC" w:rsidRDefault="00A93ECC" w:rsidP="000149B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55BD5BD9" w14:textId="77777777" w:rsidR="00A93ECC" w:rsidRPr="00A93ECC" w:rsidRDefault="00A93ECC" w:rsidP="000149B1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5C798725" w14:textId="71014519" w:rsidR="00A93ECC" w:rsidRPr="00A93ECC" w:rsidRDefault="00A93ECC" w:rsidP="00A93ECC">
            <w:pPr>
              <w:tabs>
                <w:tab w:val="left" w:pos="458"/>
              </w:tabs>
              <w:rPr>
                <w:bCs/>
                <w:szCs w:val="24"/>
              </w:rPr>
            </w:pPr>
            <w:r w:rsidRPr="00A93ECC">
              <w:rPr>
                <w:bCs/>
                <w:szCs w:val="24"/>
              </w:rPr>
              <w:t>1.3.</w:t>
            </w:r>
            <w:r w:rsidRPr="00A93ECC">
              <w:rPr>
                <w:bCs/>
                <w:szCs w:val="24"/>
              </w:rPr>
              <w:tab/>
              <w:t>pagal galimybes kuo greičiau perkelti Šventupės darželį į Vidiškių mokyklą.</w:t>
            </w:r>
          </w:p>
        </w:tc>
        <w:tc>
          <w:tcPr>
            <w:tcW w:w="1419" w:type="pct"/>
          </w:tcPr>
          <w:p w14:paraId="3D428530" w14:textId="772B05EE" w:rsidR="00E3724C" w:rsidRPr="003A5800" w:rsidRDefault="00E3724C" w:rsidP="000149B1">
            <w:pPr>
              <w:rPr>
                <w:bCs/>
                <w:szCs w:val="24"/>
              </w:rPr>
            </w:pPr>
            <w:r w:rsidRPr="00E3724C">
              <w:rPr>
                <w:bCs/>
                <w:szCs w:val="24"/>
              </w:rPr>
              <w:t>Nuspręsta ikimokyklinio ugdymo skyriaus perkėlimą įvykdyti 2023-09-01</w:t>
            </w:r>
            <w:r w:rsidR="007534B4">
              <w:rPr>
                <w:bCs/>
                <w:szCs w:val="24"/>
              </w:rPr>
              <w:t>.</w:t>
            </w:r>
          </w:p>
        </w:tc>
      </w:tr>
      <w:tr w:rsidR="00A93ECC" w:rsidRPr="00884879" w14:paraId="7B95AA1C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585944E6" w14:textId="77777777" w:rsidR="00A93ECC" w:rsidRPr="00A93ECC" w:rsidRDefault="00A93ECC" w:rsidP="000149B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73B51593" w14:textId="77777777" w:rsidR="00A93ECC" w:rsidRPr="00A93ECC" w:rsidRDefault="00A93ECC" w:rsidP="000149B1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0509A96F" w14:textId="5E646EB6" w:rsidR="00A93ECC" w:rsidRPr="008D1366" w:rsidRDefault="00A93ECC" w:rsidP="000149B1">
            <w:pPr>
              <w:rPr>
                <w:bCs/>
                <w:szCs w:val="24"/>
              </w:rPr>
            </w:pPr>
            <w:r w:rsidRPr="008D1366">
              <w:rPr>
                <w:bCs/>
                <w:szCs w:val="24"/>
              </w:rPr>
              <w:t>Rekomenduot</w:t>
            </w:r>
            <w:r w:rsidR="0036501E" w:rsidRPr="008D1366">
              <w:rPr>
                <w:bCs/>
                <w:szCs w:val="24"/>
              </w:rPr>
              <w:t>a</w:t>
            </w:r>
            <w:r w:rsidRPr="008D1366">
              <w:rPr>
                <w:bCs/>
                <w:szCs w:val="24"/>
              </w:rPr>
              <w:t xml:space="preserve"> Vidiškių seniūnijos seniūnui užtikrinti Šventupės darželio pastato saugumą.</w:t>
            </w:r>
          </w:p>
        </w:tc>
        <w:tc>
          <w:tcPr>
            <w:tcW w:w="1419" w:type="pct"/>
          </w:tcPr>
          <w:p w14:paraId="5EB5B2B5" w14:textId="77777777" w:rsidR="00A93ECC" w:rsidRPr="008D1366" w:rsidRDefault="00A93ECC" w:rsidP="000149B1">
            <w:pPr>
              <w:rPr>
                <w:bCs/>
                <w:szCs w:val="24"/>
              </w:rPr>
            </w:pPr>
          </w:p>
        </w:tc>
      </w:tr>
      <w:bookmarkEnd w:id="2"/>
      <w:tr w:rsidR="00A93ECC" w:rsidRPr="00884879" w14:paraId="126515CA" w14:textId="77777777" w:rsidTr="00586164">
        <w:trPr>
          <w:trHeight w:val="556"/>
        </w:trPr>
        <w:tc>
          <w:tcPr>
            <w:tcW w:w="729" w:type="pct"/>
            <w:shd w:val="clear" w:color="auto" w:fill="auto"/>
          </w:tcPr>
          <w:p w14:paraId="37ABE4A4" w14:textId="671B8619" w:rsidR="00A93ECC" w:rsidRPr="00A93ECC" w:rsidRDefault="00F23C91" w:rsidP="000149B1">
            <w:pPr>
              <w:jc w:val="center"/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-11-0</w:t>
            </w:r>
            <w:r w:rsidRPr="00F23C91">
              <w:rPr>
                <w:bCs/>
                <w:szCs w:val="24"/>
              </w:rPr>
              <w:t>9  Nr. 24-7</w:t>
            </w:r>
          </w:p>
        </w:tc>
        <w:tc>
          <w:tcPr>
            <w:tcW w:w="1355" w:type="pct"/>
            <w:shd w:val="clear" w:color="auto" w:fill="auto"/>
          </w:tcPr>
          <w:p w14:paraId="586F33C7" w14:textId="6163494C" w:rsidR="00A93ECC" w:rsidRPr="00A93ECC" w:rsidRDefault="00F23C91" w:rsidP="000149B1">
            <w:pPr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>Dėl Ukmergės rajono savivaldybės Kontrolės ir audito tarnybos 2022 m. veiklos plano projekto.</w:t>
            </w:r>
          </w:p>
        </w:tc>
        <w:tc>
          <w:tcPr>
            <w:tcW w:w="1497" w:type="pct"/>
            <w:shd w:val="clear" w:color="auto" w:fill="auto"/>
          </w:tcPr>
          <w:p w14:paraId="0F9E5C72" w14:textId="30945360" w:rsidR="00F23C91" w:rsidRPr="00F23C91" w:rsidRDefault="0036501E" w:rsidP="00F23C9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P</w:t>
            </w:r>
            <w:r w:rsidR="00F23C91" w:rsidRPr="00F23C91">
              <w:rPr>
                <w:bCs/>
                <w:szCs w:val="24"/>
              </w:rPr>
              <w:t>ritart</w:t>
            </w:r>
            <w:r>
              <w:rPr>
                <w:bCs/>
                <w:szCs w:val="24"/>
              </w:rPr>
              <w:t>a</w:t>
            </w:r>
            <w:r w:rsidR="00F23C91" w:rsidRPr="00F23C91">
              <w:rPr>
                <w:bCs/>
                <w:szCs w:val="24"/>
              </w:rPr>
              <w:t xml:space="preserve"> Ukmergės rajono savivaldybės Kontrolės ir audito tarnybos 2022 m. veiklos plano projektui su sekančiais pakeitimais, įtraukiant į audituojamų įstaigų sąrašą:</w:t>
            </w:r>
          </w:p>
          <w:p w14:paraId="494D4DC4" w14:textId="74233A43" w:rsidR="00F23C91" w:rsidRPr="00F23C91" w:rsidRDefault="00F23C91" w:rsidP="00F23C91">
            <w:pPr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>-</w:t>
            </w:r>
            <w:r>
              <w:rPr>
                <w:bCs/>
                <w:szCs w:val="24"/>
              </w:rPr>
              <w:t xml:space="preserve"> </w:t>
            </w:r>
            <w:r w:rsidRPr="00F23C91">
              <w:rPr>
                <w:bCs/>
                <w:szCs w:val="24"/>
              </w:rPr>
              <w:t>Vlado Šlaito viešąją biblioteką;</w:t>
            </w:r>
          </w:p>
          <w:p w14:paraId="35AD3591" w14:textId="32B1AA19" w:rsidR="00F23C91" w:rsidRPr="00F23C91" w:rsidRDefault="00F23C91" w:rsidP="00F23C9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- </w:t>
            </w:r>
            <w:r w:rsidRPr="00F23C91">
              <w:rPr>
                <w:bCs/>
                <w:szCs w:val="24"/>
              </w:rPr>
              <w:t>Ukmergės vaikų lopšelį-darželį „Vaikystė“;</w:t>
            </w:r>
          </w:p>
          <w:p w14:paraId="3D224F15" w14:textId="1D56BC13" w:rsidR="00A93ECC" w:rsidRPr="00A93ECC" w:rsidRDefault="00F23C91" w:rsidP="00F23C9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- </w:t>
            </w:r>
            <w:r w:rsidRPr="00F23C91">
              <w:rPr>
                <w:bCs/>
                <w:szCs w:val="24"/>
              </w:rPr>
              <w:t>Veprių mokyklos-daugiafunkcį centrą.</w:t>
            </w:r>
          </w:p>
        </w:tc>
        <w:tc>
          <w:tcPr>
            <w:tcW w:w="1419" w:type="pct"/>
          </w:tcPr>
          <w:p w14:paraId="6840A0C8" w14:textId="77777777" w:rsidR="00A93ECC" w:rsidRPr="003A5800" w:rsidRDefault="00A93ECC" w:rsidP="000149B1">
            <w:pPr>
              <w:rPr>
                <w:bCs/>
                <w:szCs w:val="24"/>
              </w:rPr>
            </w:pPr>
          </w:p>
        </w:tc>
      </w:tr>
      <w:tr w:rsidR="00AC4CCB" w:rsidRPr="00884879" w14:paraId="4C5CD1A9" w14:textId="77777777" w:rsidTr="00586164">
        <w:trPr>
          <w:trHeight w:val="556"/>
        </w:trPr>
        <w:tc>
          <w:tcPr>
            <w:tcW w:w="729" w:type="pct"/>
            <w:vMerge w:val="restart"/>
            <w:shd w:val="clear" w:color="auto" w:fill="auto"/>
          </w:tcPr>
          <w:p w14:paraId="4B01A6E5" w14:textId="65E83F29" w:rsidR="00AC4CCB" w:rsidRPr="00A93ECC" w:rsidRDefault="00AC4CCB" w:rsidP="000149B1">
            <w:pPr>
              <w:jc w:val="center"/>
              <w:rPr>
                <w:bCs/>
                <w:szCs w:val="24"/>
              </w:rPr>
            </w:pPr>
            <w:bookmarkStart w:id="3" w:name="_Hlk92366070"/>
            <w:r w:rsidRPr="00F23C91">
              <w:rPr>
                <w:bCs/>
                <w:szCs w:val="24"/>
              </w:rPr>
              <w:t>2021</w:t>
            </w:r>
            <w:r>
              <w:rPr>
                <w:bCs/>
                <w:szCs w:val="24"/>
              </w:rPr>
              <w:t>-12-0</w:t>
            </w:r>
            <w:r w:rsidRPr="00F23C91">
              <w:rPr>
                <w:bCs/>
                <w:szCs w:val="24"/>
              </w:rPr>
              <w:t>7 Nr. 24-8</w:t>
            </w:r>
          </w:p>
        </w:tc>
        <w:tc>
          <w:tcPr>
            <w:tcW w:w="1355" w:type="pct"/>
            <w:vMerge w:val="restart"/>
            <w:shd w:val="clear" w:color="auto" w:fill="auto"/>
          </w:tcPr>
          <w:p w14:paraId="196C8818" w14:textId="71226BEE" w:rsidR="00AC4CCB" w:rsidRPr="00A93ECC" w:rsidRDefault="00AC4CCB" w:rsidP="000149B1">
            <w:pPr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>Dėl Ukmergės Vilniaus g. 96 A daugiabučio renovacijos darbų užbaigimo.</w:t>
            </w:r>
          </w:p>
        </w:tc>
        <w:tc>
          <w:tcPr>
            <w:tcW w:w="1497" w:type="pct"/>
            <w:shd w:val="clear" w:color="auto" w:fill="auto"/>
          </w:tcPr>
          <w:p w14:paraId="2144102E" w14:textId="6C7D05FA" w:rsidR="00AC4CCB" w:rsidRPr="00F23C91" w:rsidRDefault="0036501E" w:rsidP="00F23C9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</w:t>
            </w:r>
            <w:r w:rsidR="00AC4CCB" w:rsidRPr="00F23C91">
              <w:rPr>
                <w:bCs/>
                <w:szCs w:val="24"/>
              </w:rPr>
              <w:t>ekomenduot</w:t>
            </w:r>
            <w:r>
              <w:rPr>
                <w:bCs/>
                <w:szCs w:val="24"/>
              </w:rPr>
              <w:t>a</w:t>
            </w:r>
            <w:r w:rsidR="00AC4CCB" w:rsidRPr="00F23C91">
              <w:rPr>
                <w:bCs/>
                <w:szCs w:val="24"/>
              </w:rPr>
              <w:t xml:space="preserve"> Daugiabučių namų atnaujinimo (modernizavimo) programos administratoriui (UBŪ):</w:t>
            </w:r>
          </w:p>
          <w:p w14:paraId="4B2D6F3B" w14:textId="77777777" w:rsidR="00AC4CCB" w:rsidRPr="00F23C91" w:rsidRDefault="00AC4CCB" w:rsidP="00F23C91">
            <w:pPr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 xml:space="preserve">– imtis visų teisinių priemonių užtikrinant visų pasirašytų sutarčių susijusių su daugiabučių namų atnaujinimu laikymąsi. Rangovams, nesilaikantiems sutartinių įsipareigojimų, taikyti visas sutartyse numatytas finansinio poveikio priemones. </w:t>
            </w:r>
          </w:p>
          <w:p w14:paraId="73ADBF95" w14:textId="135B3478" w:rsidR="00AC4CCB" w:rsidRPr="00A93ECC" w:rsidRDefault="00AC4CCB" w:rsidP="00F23C91">
            <w:pPr>
              <w:rPr>
                <w:bCs/>
                <w:szCs w:val="24"/>
              </w:rPr>
            </w:pPr>
            <w:r w:rsidRPr="00F23C91">
              <w:rPr>
                <w:bCs/>
                <w:szCs w:val="24"/>
              </w:rPr>
              <w:t>– pradelstas palūkanas, susidariusias dėl uždelstų renovacijos darbų, gyventojams kompensuoti iš darbų rangovo biudžeto.</w:t>
            </w:r>
          </w:p>
        </w:tc>
        <w:tc>
          <w:tcPr>
            <w:tcW w:w="1419" w:type="pct"/>
          </w:tcPr>
          <w:p w14:paraId="6B9BA02D" w14:textId="39BCACA0" w:rsidR="00AC4CCB" w:rsidRPr="003A5800" w:rsidRDefault="0036501E" w:rsidP="000149B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Rekomendacija perduota per DVS „Kontora“.</w:t>
            </w:r>
          </w:p>
        </w:tc>
      </w:tr>
      <w:tr w:rsidR="00AC4CCB" w:rsidRPr="00884879" w14:paraId="35876D00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1FE42F37" w14:textId="77777777" w:rsidR="00AC4CCB" w:rsidRPr="00A93ECC" w:rsidRDefault="00AC4CCB" w:rsidP="000149B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vMerge/>
            <w:shd w:val="clear" w:color="auto" w:fill="auto"/>
          </w:tcPr>
          <w:p w14:paraId="0FF41D43" w14:textId="77777777" w:rsidR="00AC4CCB" w:rsidRPr="00A93ECC" w:rsidRDefault="00AC4CCB" w:rsidP="000149B1">
            <w:pPr>
              <w:rPr>
                <w:bCs/>
                <w:szCs w:val="24"/>
              </w:rPr>
            </w:pPr>
          </w:p>
        </w:tc>
        <w:tc>
          <w:tcPr>
            <w:tcW w:w="1497" w:type="pct"/>
            <w:shd w:val="clear" w:color="auto" w:fill="auto"/>
          </w:tcPr>
          <w:p w14:paraId="2313435F" w14:textId="7CCFD815" w:rsidR="00AC4CCB" w:rsidRPr="00A93ECC" w:rsidRDefault="0036501E" w:rsidP="000149B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</w:t>
            </w:r>
            <w:r w:rsidR="00AC4CCB" w:rsidRPr="00F23C91">
              <w:rPr>
                <w:bCs/>
                <w:szCs w:val="24"/>
              </w:rPr>
              <w:t>ekomenduot</w:t>
            </w:r>
            <w:r>
              <w:rPr>
                <w:bCs/>
                <w:szCs w:val="24"/>
              </w:rPr>
              <w:t>a</w:t>
            </w:r>
            <w:r w:rsidR="00AC4CCB" w:rsidRPr="00F23C91">
              <w:rPr>
                <w:bCs/>
                <w:szCs w:val="24"/>
              </w:rPr>
              <w:t xml:space="preserve"> savivaldybės administracijai numatyti galimybę iš savivaldybės </w:t>
            </w:r>
            <w:r w:rsidR="00AC4CCB" w:rsidRPr="00F23C91">
              <w:rPr>
                <w:bCs/>
                <w:szCs w:val="24"/>
              </w:rPr>
              <w:lastRenderedPageBreak/>
              <w:t>biudžeto kompensuoti gyventojams išlaidas susijusias su techninio projekto tikslinimu.</w:t>
            </w:r>
          </w:p>
        </w:tc>
        <w:tc>
          <w:tcPr>
            <w:tcW w:w="1419" w:type="pct"/>
          </w:tcPr>
          <w:p w14:paraId="350C578C" w14:textId="553B4193" w:rsidR="00045AA5" w:rsidRPr="00CC39FE" w:rsidRDefault="00045AA5" w:rsidP="00CC39FE">
            <w:pPr>
              <w:rPr>
                <w:bCs/>
                <w:color w:val="FF0000"/>
                <w:szCs w:val="24"/>
              </w:rPr>
            </w:pPr>
            <w:r w:rsidRPr="00045AA5">
              <w:rPr>
                <w:bCs/>
                <w:szCs w:val="24"/>
              </w:rPr>
              <w:lastRenderedPageBreak/>
              <w:t>P</w:t>
            </w:r>
            <w:r w:rsidR="00CC39FE" w:rsidRPr="00045AA5">
              <w:rPr>
                <w:bCs/>
                <w:szCs w:val="24"/>
              </w:rPr>
              <w:t xml:space="preserve">lanuojamas </w:t>
            </w:r>
            <w:r w:rsidRPr="00045AA5">
              <w:rPr>
                <w:bCs/>
                <w:szCs w:val="24"/>
              </w:rPr>
              <w:t xml:space="preserve">Ukmergės rajono savivaldybės paramos (finansavimo) </w:t>
            </w:r>
            <w:r w:rsidRPr="00045AA5">
              <w:rPr>
                <w:bCs/>
                <w:szCs w:val="24"/>
              </w:rPr>
              <w:lastRenderedPageBreak/>
              <w:t xml:space="preserve">daugiabučiams namams atnaujinti (modernizuoti) teikimo </w:t>
            </w:r>
            <w:r w:rsidR="00CC39FE" w:rsidRPr="00045AA5">
              <w:rPr>
                <w:bCs/>
                <w:szCs w:val="24"/>
              </w:rPr>
              <w:t>tvarkos aprašo atnaujinimas.</w:t>
            </w:r>
          </w:p>
        </w:tc>
      </w:tr>
      <w:bookmarkEnd w:id="3"/>
      <w:tr w:rsidR="00AC4CCB" w:rsidRPr="00884879" w14:paraId="120E6917" w14:textId="77777777" w:rsidTr="00586164">
        <w:trPr>
          <w:trHeight w:val="556"/>
        </w:trPr>
        <w:tc>
          <w:tcPr>
            <w:tcW w:w="729" w:type="pct"/>
            <w:vMerge/>
            <w:shd w:val="clear" w:color="auto" w:fill="auto"/>
          </w:tcPr>
          <w:p w14:paraId="276D7C5B" w14:textId="77777777" w:rsidR="00AC4CCB" w:rsidRPr="00A93ECC" w:rsidRDefault="00AC4CCB" w:rsidP="000149B1">
            <w:pPr>
              <w:jc w:val="center"/>
              <w:rPr>
                <w:bCs/>
                <w:szCs w:val="24"/>
              </w:rPr>
            </w:pPr>
          </w:p>
        </w:tc>
        <w:tc>
          <w:tcPr>
            <w:tcW w:w="1355" w:type="pct"/>
            <w:shd w:val="clear" w:color="auto" w:fill="auto"/>
          </w:tcPr>
          <w:p w14:paraId="2E48835B" w14:textId="463A4380" w:rsidR="00AC4CCB" w:rsidRPr="00A93ECC" w:rsidRDefault="00AC4CCB" w:rsidP="000149B1">
            <w:pPr>
              <w:rPr>
                <w:bCs/>
                <w:szCs w:val="24"/>
              </w:rPr>
            </w:pPr>
            <w:r w:rsidRPr="00AC4CCB">
              <w:rPr>
                <w:bCs/>
                <w:szCs w:val="24"/>
              </w:rPr>
              <w:t>Dėl Ukmergės kraštotyros muziejaus audito.</w:t>
            </w:r>
          </w:p>
        </w:tc>
        <w:tc>
          <w:tcPr>
            <w:tcW w:w="1497" w:type="pct"/>
            <w:shd w:val="clear" w:color="auto" w:fill="auto"/>
          </w:tcPr>
          <w:p w14:paraId="24C0F0F6" w14:textId="709688D3" w:rsidR="00AC4CCB" w:rsidRPr="00AC4CCB" w:rsidRDefault="005D7DF2" w:rsidP="00AC4CC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</w:t>
            </w:r>
            <w:r w:rsidR="00AC4CCB" w:rsidRPr="00AC4CCB">
              <w:rPr>
                <w:bCs/>
                <w:szCs w:val="24"/>
              </w:rPr>
              <w:t>ekomenduot</w:t>
            </w:r>
            <w:r w:rsidR="000D3B19">
              <w:rPr>
                <w:bCs/>
                <w:szCs w:val="24"/>
              </w:rPr>
              <w:t>a</w:t>
            </w:r>
            <w:r w:rsidR="00AC4CCB" w:rsidRPr="00AC4CCB">
              <w:rPr>
                <w:bCs/>
                <w:szCs w:val="24"/>
              </w:rPr>
              <w:t xml:space="preserve"> Ukmergės kraštotyros muziejaus direktorei:</w:t>
            </w:r>
          </w:p>
          <w:p w14:paraId="18E8CF15" w14:textId="77777777" w:rsidR="00AC4CCB" w:rsidRPr="00AC4CCB" w:rsidRDefault="00AC4CCB" w:rsidP="00AC4CCB">
            <w:pPr>
              <w:rPr>
                <w:bCs/>
                <w:szCs w:val="24"/>
              </w:rPr>
            </w:pPr>
            <w:r w:rsidRPr="00AC4CCB">
              <w:rPr>
                <w:bCs/>
                <w:szCs w:val="24"/>
              </w:rPr>
              <w:t xml:space="preserve">– nuodugniai išanalizavus Kontrolės ir audito tarnybos nustatytus neatitikimus ir pateiktus siūlymus, ištaisyti pastebėtus trūkumus, priimti/koreguoti atitinkamas tvarkas, kad pakartotinai nebūtų daromi analogiški nusižengimai; </w:t>
            </w:r>
          </w:p>
          <w:p w14:paraId="2EE3FACC" w14:textId="365D1792" w:rsidR="00AC4CCB" w:rsidRPr="00A93ECC" w:rsidRDefault="00AC4CCB" w:rsidP="00AC4CCB">
            <w:pPr>
              <w:rPr>
                <w:bCs/>
                <w:szCs w:val="24"/>
              </w:rPr>
            </w:pPr>
            <w:r w:rsidRPr="00AC4CCB">
              <w:rPr>
                <w:bCs/>
                <w:szCs w:val="24"/>
              </w:rPr>
              <w:t>– peržiūrėti esamą įstaigos struktūrą ir esant poreikiui inicijuoti struktūrinius pakeitimus, kad būtų užtikrintas visų tvarkų laikymasis ir vidinės savikontrolės mechanizmas.</w:t>
            </w:r>
          </w:p>
        </w:tc>
        <w:tc>
          <w:tcPr>
            <w:tcW w:w="1419" w:type="pct"/>
          </w:tcPr>
          <w:p w14:paraId="6875A458" w14:textId="77777777" w:rsidR="00AC4CCB" w:rsidRDefault="00861FCA" w:rsidP="000149B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Rekomendacija perduota per DVS „Kontora“.</w:t>
            </w:r>
          </w:p>
          <w:p w14:paraId="7B193B8C" w14:textId="039C75D0" w:rsidR="00614575" w:rsidRPr="003A5800" w:rsidRDefault="00614575" w:rsidP="000149B1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Vyksta poauditinė veikla.</w:t>
            </w:r>
          </w:p>
        </w:tc>
      </w:tr>
    </w:tbl>
    <w:p w14:paraId="62FC3609" w14:textId="1FB48872" w:rsidR="006C0D80" w:rsidRDefault="006C0D80" w:rsidP="001933B9">
      <w:pPr>
        <w:rPr>
          <w:color w:val="FF0000"/>
        </w:rPr>
      </w:pPr>
    </w:p>
    <w:p w14:paraId="6BE32F8A" w14:textId="77777777" w:rsidR="006C0D80" w:rsidRPr="004A0CB0" w:rsidRDefault="006C0D80" w:rsidP="001933B9">
      <w:pPr>
        <w:rPr>
          <w:color w:val="FF0000"/>
        </w:rPr>
      </w:pPr>
    </w:p>
    <w:p w14:paraId="5090E52C" w14:textId="77777777" w:rsidR="0024673C" w:rsidRPr="003F31A1" w:rsidRDefault="004F07A5" w:rsidP="00876CE4">
      <w:r w:rsidRPr="003F31A1">
        <w:t>K</w:t>
      </w:r>
      <w:r w:rsidR="00DB0649" w:rsidRPr="003F31A1">
        <w:t>omiteto pirminin</w:t>
      </w:r>
      <w:r w:rsidR="00373458">
        <w:t>kas</w:t>
      </w:r>
      <w:r w:rsidR="00373458">
        <w:tab/>
      </w:r>
      <w:r w:rsidR="00373458">
        <w:tab/>
      </w:r>
      <w:r w:rsidR="00373458">
        <w:tab/>
      </w:r>
      <w:r w:rsidR="00373458">
        <w:tab/>
      </w:r>
      <w:r w:rsidR="00373458">
        <w:tab/>
      </w:r>
      <w:r w:rsidR="00DB0649" w:rsidRPr="003F31A1">
        <w:t>A</w:t>
      </w:r>
      <w:r w:rsidR="003F31A1" w:rsidRPr="003F31A1">
        <w:t>rūnas Dudėnas</w:t>
      </w:r>
    </w:p>
    <w:sectPr w:rsidR="0024673C" w:rsidRPr="003F31A1" w:rsidSect="00B25AB5">
      <w:headerReference w:type="default" r:id="rId11"/>
      <w:pgSz w:w="11906" w:h="16838"/>
      <w:pgMar w:top="1134" w:right="567" w:bottom="1134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035E8" w14:textId="77777777" w:rsidR="00BE6AC2" w:rsidRDefault="00BE6AC2" w:rsidP="00907868">
      <w:r>
        <w:separator/>
      </w:r>
    </w:p>
  </w:endnote>
  <w:endnote w:type="continuationSeparator" w:id="0">
    <w:p w14:paraId="09AE102E" w14:textId="77777777" w:rsidR="00BE6AC2" w:rsidRDefault="00BE6AC2" w:rsidP="00907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49BB4" w14:textId="77777777" w:rsidR="00BE6AC2" w:rsidRDefault="00BE6AC2" w:rsidP="00907868">
      <w:r>
        <w:separator/>
      </w:r>
    </w:p>
  </w:footnote>
  <w:footnote w:type="continuationSeparator" w:id="0">
    <w:p w14:paraId="1729DFEE" w14:textId="77777777" w:rsidR="00BE6AC2" w:rsidRDefault="00BE6AC2" w:rsidP="00907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8898003"/>
      <w:docPartObj>
        <w:docPartGallery w:val="Page Numbers (Top of Page)"/>
        <w:docPartUnique/>
      </w:docPartObj>
    </w:sdtPr>
    <w:sdtEndPr/>
    <w:sdtContent>
      <w:p w14:paraId="6DBF3C89" w14:textId="19A84D62" w:rsidR="00907868" w:rsidRDefault="007426FF" w:rsidP="00BA43AA">
        <w:pPr>
          <w:pStyle w:val="Antrats"/>
          <w:jc w:val="center"/>
        </w:pPr>
        <w:r>
          <w:fldChar w:fldCharType="begin"/>
        </w:r>
        <w:r w:rsidR="00907868">
          <w:instrText>PAGE   \* MERGEFORMAT</w:instrText>
        </w:r>
        <w:r>
          <w:fldChar w:fldCharType="separate"/>
        </w:r>
        <w:r w:rsidR="008905C4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A3579"/>
    <w:multiLevelType w:val="hybridMultilevel"/>
    <w:tmpl w:val="41745D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B6174"/>
    <w:multiLevelType w:val="hybridMultilevel"/>
    <w:tmpl w:val="B576228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677E6"/>
    <w:multiLevelType w:val="hybridMultilevel"/>
    <w:tmpl w:val="B4FA88E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201E5"/>
    <w:multiLevelType w:val="hybridMultilevel"/>
    <w:tmpl w:val="D86C492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12ABE"/>
    <w:multiLevelType w:val="hybridMultilevel"/>
    <w:tmpl w:val="07BACBF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E326D9"/>
    <w:multiLevelType w:val="hybridMultilevel"/>
    <w:tmpl w:val="25C8E6B6"/>
    <w:lvl w:ilvl="0" w:tplc="04270001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501"/>
        </w:tabs>
        <w:ind w:left="150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221"/>
        </w:tabs>
        <w:ind w:left="222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941"/>
        </w:tabs>
        <w:ind w:left="294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61"/>
        </w:tabs>
        <w:ind w:left="366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81"/>
        </w:tabs>
        <w:ind w:left="438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101"/>
        </w:tabs>
        <w:ind w:left="510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821"/>
        </w:tabs>
        <w:ind w:left="582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541"/>
        </w:tabs>
        <w:ind w:left="6541" w:hanging="360"/>
      </w:pPr>
      <w:rPr>
        <w:rFonts w:ascii="Wingdings" w:hAnsi="Wingdings" w:hint="default"/>
      </w:rPr>
    </w:lvl>
  </w:abstractNum>
  <w:abstractNum w:abstractNumId="6" w15:restartNumberingAfterBreak="0">
    <w:nsid w:val="2AA24A98"/>
    <w:multiLevelType w:val="hybridMultilevel"/>
    <w:tmpl w:val="6AEC419A"/>
    <w:lvl w:ilvl="0" w:tplc="4FD4D798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346D2"/>
    <w:multiLevelType w:val="hybridMultilevel"/>
    <w:tmpl w:val="38907B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60611"/>
    <w:multiLevelType w:val="hybridMultilevel"/>
    <w:tmpl w:val="CCFC6D22"/>
    <w:lvl w:ilvl="0" w:tplc="0D721256">
      <w:start w:val="20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346BD"/>
    <w:multiLevelType w:val="hybridMultilevel"/>
    <w:tmpl w:val="215AED6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6567D4"/>
    <w:multiLevelType w:val="hybridMultilevel"/>
    <w:tmpl w:val="5014A70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1710C"/>
    <w:multiLevelType w:val="hybridMultilevel"/>
    <w:tmpl w:val="63C4CEF8"/>
    <w:lvl w:ilvl="0" w:tplc="1FDCA2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10D05"/>
    <w:multiLevelType w:val="hybridMultilevel"/>
    <w:tmpl w:val="5AF4DF8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1B0EA5"/>
    <w:multiLevelType w:val="hybridMultilevel"/>
    <w:tmpl w:val="FE6E841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11"/>
  </w:num>
  <w:num w:numId="6">
    <w:abstractNumId w:val="13"/>
  </w:num>
  <w:num w:numId="7">
    <w:abstractNumId w:val="7"/>
  </w:num>
  <w:num w:numId="8">
    <w:abstractNumId w:val="3"/>
  </w:num>
  <w:num w:numId="9">
    <w:abstractNumId w:val="10"/>
  </w:num>
  <w:num w:numId="10">
    <w:abstractNumId w:val="2"/>
  </w:num>
  <w:num w:numId="11">
    <w:abstractNumId w:val="9"/>
  </w:num>
  <w:num w:numId="12">
    <w:abstractNumId w:val="12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887"/>
    <w:rsid w:val="00027E5C"/>
    <w:rsid w:val="000439EC"/>
    <w:rsid w:val="00045AA5"/>
    <w:rsid w:val="000558D9"/>
    <w:rsid w:val="00065E81"/>
    <w:rsid w:val="00075666"/>
    <w:rsid w:val="00092842"/>
    <w:rsid w:val="000A0CE2"/>
    <w:rsid w:val="000B2139"/>
    <w:rsid w:val="000B460B"/>
    <w:rsid w:val="000C00FD"/>
    <w:rsid w:val="000C03E3"/>
    <w:rsid w:val="000C1039"/>
    <w:rsid w:val="000D3B19"/>
    <w:rsid w:val="000F14CA"/>
    <w:rsid w:val="000F644A"/>
    <w:rsid w:val="00172C53"/>
    <w:rsid w:val="001878A8"/>
    <w:rsid w:val="001933B9"/>
    <w:rsid w:val="00193B5E"/>
    <w:rsid w:val="00211035"/>
    <w:rsid w:val="00211A4F"/>
    <w:rsid w:val="00240CE7"/>
    <w:rsid w:val="00245B58"/>
    <w:rsid w:val="0024673C"/>
    <w:rsid w:val="00251E6F"/>
    <w:rsid w:val="00274956"/>
    <w:rsid w:val="00283737"/>
    <w:rsid w:val="002A06C5"/>
    <w:rsid w:val="002C7A4C"/>
    <w:rsid w:val="002D07FA"/>
    <w:rsid w:val="002D4174"/>
    <w:rsid w:val="002D4A12"/>
    <w:rsid w:val="002E0897"/>
    <w:rsid w:val="002E60CC"/>
    <w:rsid w:val="00305157"/>
    <w:rsid w:val="00314033"/>
    <w:rsid w:val="00324097"/>
    <w:rsid w:val="00335384"/>
    <w:rsid w:val="003355E2"/>
    <w:rsid w:val="00335BC7"/>
    <w:rsid w:val="0034156B"/>
    <w:rsid w:val="00354F62"/>
    <w:rsid w:val="0036501E"/>
    <w:rsid w:val="003675EE"/>
    <w:rsid w:val="003721AA"/>
    <w:rsid w:val="00373458"/>
    <w:rsid w:val="003741CD"/>
    <w:rsid w:val="00383963"/>
    <w:rsid w:val="003848AA"/>
    <w:rsid w:val="00392E8E"/>
    <w:rsid w:val="003972E0"/>
    <w:rsid w:val="003A5800"/>
    <w:rsid w:val="003B18A1"/>
    <w:rsid w:val="003B1BB2"/>
    <w:rsid w:val="003D65B8"/>
    <w:rsid w:val="003E01EC"/>
    <w:rsid w:val="003F31A1"/>
    <w:rsid w:val="003F46CF"/>
    <w:rsid w:val="003F6EC9"/>
    <w:rsid w:val="003F70E1"/>
    <w:rsid w:val="0042236C"/>
    <w:rsid w:val="0043629E"/>
    <w:rsid w:val="0046599A"/>
    <w:rsid w:val="00472E09"/>
    <w:rsid w:val="0047540A"/>
    <w:rsid w:val="00482403"/>
    <w:rsid w:val="004A0CB0"/>
    <w:rsid w:val="004A1E69"/>
    <w:rsid w:val="004B1D47"/>
    <w:rsid w:val="004D121A"/>
    <w:rsid w:val="004D62A6"/>
    <w:rsid w:val="004E4B1F"/>
    <w:rsid w:val="004F07A5"/>
    <w:rsid w:val="00501A1C"/>
    <w:rsid w:val="00514887"/>
    <w:rsid w:val="00525F54"/>
    <w:rsid w:val="0053530C"/>
    <w:rsid w:val="00535AB3"/>
    <w:rsid w:val="0053641B"/>
    <w:rsid w:val="0054134A"/>
    <w:rsid w:val="00545E3B"/>
    <w:rsid w:val="00560C69"/>
    <w:rsid w:val="00561FCE"/>
    <w:rsid w:val="005721C6"/>
    <w:rsid w:val="00585DDB"/>
    <w:rsid w:val="00586164"/>
    <w:rsid w:val="00595DB1"/>
    <w:rsid w:val="005968B7"/>
    <w:rsid w:val="005D7DF2"/>
    <w:rsid w:val="005E3ABF"/>
    <w:rsid w:val="005F4812"/>
    <w:rsid w:val="00602B85"/>
    <w:rsid w:val="00607645"/>
    <w:rsid w:val="00614575"/>
    <w:rsid w:val="00626B74"/>
    <w:rsid w:val="00645F4A"/>
    <w:rsid w:val="006739E8"/>
    <w:rsid w:val="00691B0C"/>
    <w:rsid w:val="006A404C"/>
    <w:rsid w:val="006C0D80"/>
    <w:rsid w:val="006D30B4"/>
    <w:rsid w:val="00701A43"/>
    <w:rsid w:val="007114EF"/>
    <w:rsid w:val="0071696B"/>
    <w:rsid w:val="0072191C"/>
    <w:rsid w:val="00727162"/>
    <w:rsid w:val="007426FF"/>
    <w:rsid w:val="007534B4"/>
    <w:rsid w:val="007542EA"/>
    <w:rsid w:val="00755C86"/>
    <w:rsid w:val="00765EA8"/>
    <w:rsid w:val="007759C3"/>
    <w:rsid w:val="007C7D75"/>
    <w:rsid w:val="007D1C0F"/>
    <w:rsid w:val="007F1B6E"/>
    <w:rsid w:val="008012A4"/>
    <w:rsid w:val="00826248"/>
    <w:rsid w:val="00846090"/>
    <w:rsid w:val="00847A81"/>
    <w:rsid w:val="00847E24"/>
    <w:rsid w:val="00853441"/>
    <w:rsid w:val="00861FCA"/>
    <w:rsid w:val="00876CE4"/>
    <w:rsid w:val="00884879"/>
    <w:rsid w:val="00886A21"/>
    <w:rsid w:val="008905C4"/>
    <w:rsid w:val="00893367"/>
    <w:rsid w:val="008A59CF"/>
    <w:rsid w:val="008B0F43"/>
    <w:rsid w:val="008D1366"/>
    <w:rsid w:val="008D7649"/>
    <w:rsid w:val="008E57EB"/>
    <w:rsid w:val="008E6B6F"/>
    <w:rsid w:val="008F196E"/>
    <w:rsid w:val="00904DEC"/>
    <w:rsid w:val="00907868"/>
    <w:rsid w:val="00916D43"/>
    <w:rsid w:val="00917F5D"/>
    <w:rsid w:val="00936898"/>
    <w:rsid w:val="00971E11"/>
    <w:rsid w:val="009747DA"/>
    <w:rsid w:val="0098355F"/>
    <w:rsid w:val="009941A8"/>
    <w:rsid w:val="009A036D"/>
    <w:rsid w:val="009A27EE"/>
    <w:rsid w:val="009A6D96"/>
    <w:rsid w:val="009E46CC"/>
    <w:rsid w:val="009E6F5D"/>
    <w:rsid w:val="009F62A4"/>
    <w:rsid w:val="00A05637"/>
    <w:rsid w:val="00A1370B"/>
    <w:rsid w:val="00A16273"/>
    <w:rsid w:val="00A36B11"/>
    <w:rsid w:val="00A41564"/>
    <w:rsid w:val="00A93ECC"/>
    <w:rsid w:val="00AB1321"/>
    <w:rsid w:val="00AC4CCB"/>
    <w:rsid w:val="00AE2DD3"/>
    <w:rsid w:val="00AE3C29"/>
    <w:rsid w:val="00AF0CC9"/>
    <w:rsid w:val="00AF1125"/>
    <w:rsid w:val="00B13321"/>
    <w:rsid w:val="00B174EB"/>
    <w:rsid w:val="00B215E8"/>
    <w:rsid w:val="00B2186A"/>
    <w:rsid w:val="00B25AB5"/>
    <w:rsid w:val="00B40DE3"/>
    <w:rsid w:val="00B56BBA"/>
    <w:rsid w:val="00B6716C"/>
    <w:rsid w:val="00B72BF2"/>
    <w:rsid w:val="00B77012"/>
    <w:rsid w:val="00B81FF3"/>
    <w:rsid w:val="00B85099"/>
    <w:rsid w:val="00BA43AA"/>
    <w:rsid w:val="00BE1134"/>
    <w:rsid w:val="00BE1468"/>
    <w:rsid w:val="00BE6AC2"/>
    <w:rsid w:val="00BF3FBA"/>
    <w:rsid w:val="00C1291B"/>
    <w:rsid w:val="00C13AEC"/>
    <w:rsid w:val="00C215C7"/>
    <w:rsid w:val="00C26962"/>
    <w:rsid w:val="00C321C4"/>
    <w:rsid w:val="00C32FD8"/>
    <w:rsid w:val="00C417D2"/>
    <w:rsid w:val="00C549DA"/>
    <w:rsid w:val="00C67517"/>
    <w:rsid w:val="00C77761"/>
    <w:rsid w:val="00CA02AF"/>
    <w:rsid w:val="00CC39FE"/>
    <w:rsid w:val="00CF0E1F"/>
    <w:rsid w:val="00CF3BF5"/>
    <w:rsid w:val="00CF5425"/>
    <w:rsid w:val="00D04F8E"/>
    <w:rsid w:val="00D1651A"/>
    <w:rsid w:val="00D308A8"/>
    <w:rsid w:val="00D45670"/>
    <w:rsid w:val="00D5074D"/>
    <w:rsid w:val="00D67B49"/>
    <w:rsid w:val="00D87DD7"/>
    <w:rsid w:val="00D94526"/>
    <w:rsid w:val="00DB0649"/>
    <w:rsid w:val="00DC4D59"/>
    <w:rsid w:val="00DD27DE"/>
    <w:rsid w:val="00DD3A16"/>
    <w:rsid w:val="00DE17B0"/>
    <w:rsid w:val="00DE4CCE"/>
    <w:rsid w:val="00DE55B4"/>
    <w:rsid w:val="00DE5FF3"/>
    <w:rsid w:val="00DF57BF"/>
    <w:rsid w:val="00E00633"/>
    <w:rsid w:val="00E3724C"/>
    <w:rsid w:val="00E67CF6"/>
    <w:rsid w:val="00E725C9"/>
    <w:rsid w:val="00E72B24"/>
    <w:rsid w:val="00E73051"/>
    <w:rsid w:val="00E7494F"/>
    <w:rsid w:val="00E87196"/>
    <w:rsid w:val="00E87D74"/>
    <w:rsid w:val="00E9152E"/>
    <w:rsid w:val="00EB2D9D"/>
    <w:rsid w:val="00ED3B15"/>
    <w:rsid w:val="00ED50B6"/>
    <w:rsid w:val="00ED73B1"/>
    <w:rsid w:val="00EE5B97"/>
    <w:rsid w:val="00EF2CA5"/>
    <w:rsid w:val="00EF53DC"/>
    <w:rsid w:val="00EF62D3"/>
    <w:rsid w:val="00F05F32"/>
    <w:rsid w:val="00F1393C"/>
    <w:rsid w:val="00F1565E"/>
    <w:rsid w:val="00F23C91"/>
    <w:rsid w:val="00F31DA2"/>
    <w:rsid w:val="00F35CA6"/>
    <w:rsid w:val="00F779C3"/>
    <w:rsid w:val="00F77C46"/>
    <w:rsid w:val="00F87D03"/>
    <w:rsid w:val="00F87D97"/>
    <w:rsid w:val="00FA32BB"/>
    <w:rsid w:val="00FA60DF"/>
    <w:rsid w:val="00FC25C5"/>
    <w:rsid w:val="00FD0096"/>
    <w:rsid w:val="00FD2E1F"/>
    <w:rsid w:val="00FD7ADA"/>
    <w:rsid w:val="00FF04D9"/>
    <w:rsid w:val="00FF3079"/>
    <w:rsid w:val="00FF6D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AD79"/>
  <w15:docId w15:val="{FC0D9731-A89E-47A8-B0A4-95CFDFB8E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837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ntrat3">
    <w:name w:val="heading 3"/>
    <w:basedOn w:val="prastasis"/>
    <w:link w:val="Antrat3Diagrama"/>
    <w:uiPriority w:val="9"/>
    <w:qFormat/>
    <w:rsid w:val="00D67B49"/>
    <w:pPr>
      <w:spacing w:before="100" w:beforeAutospacing="1" w:after="100" w:afterAutospacing="1"/>
      <w:outlineLvl w:val="2"/>
    </w:pPr>
    <w:rPr>
      <w:b/>
      <w:bCs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8373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83737"/>
    <w:rPr>
      <w:rFonts w:ascii="Tahoma" w:eastAsia="Times New Roman" w:hAnsi="Tahoma" w:cs="Tahoma"/>
      <w:sz w:val="16"/>
      <w:szCs w:val="16"/>
    </w:rPr>
  </w:style>
  <w:style w:type="character" w:styleId="Hipersaitas">
    <w:name w:val="Hyperlink"/>
    <w:basedOn w:val="Numatytasispastraiposriftas"/>
    <w:uiPriority w:val="99"/>
    <w:semiHidden/>
    <w:unhideWhenUsed/>
    <w:rsid w:val="00283737"/>
    <w:rPr>
      <w:rFonts w:ascii="Tahoma" w:hAnsi="Tahoma" w:cs="Tahoma" w:hint="default"/>
      <w:strike w:val="0"/>
      <w:dstrike w:val="0"/>
      <w:color w:val="302F2C"/>
      <w:sz w:val="18"/>
      <w:szCs w:val="18"/>
      <w:u w:val="single"/>
      <w:effect w:val="none"/>
    </w:rPr>
  </w:style>
  <w:style w:type="character" w:styleId="Grietas">
    <w:name w:val="Strong"/>
    <w:basedOn w:val="Numatytasispastraiposriftas"/>
    <w:uiPriority w:val="22"/>
    <w:qFormat/>
    <w:rsid w:val="00283737"/>
    <w:rPr>
      <w:rFonts w:ascii="Arial" w:hAnsi="Arial" w:cs="Arial" w:hint="default"/>
      <w:b/>
      <w:bCs/>
    </w:rPr>
  </w:style>
  <w:style w:type="paragraph" w:styleId="prastasiniatinklio">
    <w:name w:val="Normal (Web)"/>
    <w:basedOn w:val="prastasis"/>
    <w:uiPriority w:val="99"/>
    <w:unhideWhenUsed/>
    <w:rsid w:val="00283737"/>
    <w:pPr>
      <w:spacing w:before="100" w:beforeAutospacing="1" w:after="100" w:afterAutospacing="1"/>
    </w:pPr>
    <w:rPr>
      <w:rFonts w:ascii="Tahoma" w:hAnsi="Tahoma" w:cs="Tahoma"/>
      <w:color w:val="302F2C"/>
      <w:sz w:val="18"/>
      <w:szCs w:val="18"/>
      <w:lang w:eastAsia="lt-LT"/>
    </w:rPr>
  </w:style>
  <w:style w:type="character" w:customStyle="1" w:styleId="textv10grey">
    <w:name w:val="textv10grey"/>
    <w:basedOn w:val="Numatytasispastraiposriftas"/>
    <w:rsid w:val="00283737"/>
    <w:rPr>
      <w:rFonts w:ascii="Arial" w:hAnsi="Arial" w:cs="Arial" w:hint="default"/>
    </w:rPr>
  </w:style>
  <w:style w:type="paragraph" w:styleId="Sraopastraipa">
    <w:name w:val="List Paragraph"/>
    <w:basedOn w:val="prastasis"/>
    <w:uiPriority w:val="34"/>
    <w:qFormat/>
    <w:rsid w:val="00FD2E1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normal-h">
    <w:name w:val="normal-h"/>
    <w:rsid w:val="00FD2E1F"/>
  </w:style>
  <w:style w:type="paragraph" w:styleId="Antrats">
    <w:name w:val="header"/>
    <w:basedOn w:val="prastasis"/>
    <w:link w:val="AntratsDiagrama"/>
    <w:uiPriority w:val="99"/>
    <w:unhideWhenUsed/>
    <w:rsid w:val="00907868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07868"/>
    <w:rPr>
      <w:rFonts w:ascii="Times New Roman" w:eastAsia="Times New Roman" w:hAnsi="Times New Roman" w:cs="Times New Roman"/>
      <w:sz w:val="24"/>
      <w:szCs w:val="20"/>
    </w:rPr>
  </w:style>
  <w:style w:type="paragraph" w:styleId="Porat">
    <w:name w:val="footer"/>
    <w:basedOn w:val="prastasis"/>
    <w:link w:val="PoratDiagrama"/>
    <w:uiPriority w:val="99"/>
    <w:unhideWhenUsed/>
    <w:rsid w:val="00907868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07868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ED50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DiagramaDiagramaDiagramaCharCharDiagramaDiagramaCharChar">
    <w:name w:val="Diagrama Diagrama Diagrama Char Char Diagrama Diagrama Char Char"/>
    <w:basedOn w:val="prastasis"/>
    <w:semiHidden/>
    <w:rsid w:val="002D4A12"/>
    <w:pPr>
      <w:spacing w:after="160" w:line="240" w:lineRule="exact"/>
    </w:pPr>
    <w:rPr>
      <w:rFonts w:ascii="Verdana" w:hAnsi="Verdana" w:cs="Verdana"/>
      <w:sz w:val="20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D67B49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D7649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D7649"/>
    <w:rPr>
      <w:sz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D7649"/>
    <w:rPr>
      <w:rFonts w:ascii="Times New Roman" w:eastAsia="Times New Roman" w:hAnsi="Times New Roman"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D7649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D7649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0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lt-LT" sz="1600">
                <a:latin typeface="Times New Roman" panose="02020603050405020304" pitchFamily="18" charset="0"/>
                <a:cs typeface="Times New Roman" panose="02020603050405020304" pitchFamily="18" charset="0"/>
              </a:rPr>
              <a:t>Kontrolės</a:t>
            </a:r>
            <a:r>
              <a:rPr lang="lt-LT" sz="16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komiteto posėdžiai</a:t>
            </a:r>
            <a:r>
              <a:rPr lang="lt-LT" sz="16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</a:p>
        </c:rich>
      </c:tx>
      <c:layout>
        <c:manualLayout>
          <c:xMode val="edge"/>
          <c:yMode val="edge"/>
          <c:x val="0.24062060626204007"/>
          <c:y val="3.038743985819194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delete val="1"/>
          </c:dLbls>
          <c:cat>
            <c:strRef>
              <c:f>Lapas1!$A$23:$A$25</c:f>
              <c:strCache>
                <c:ptCount val="3"/>
                <c:pt idx="0">
                  <c:v>2019 m. (nauja kadencija nuo balandžio 16 d.)</c:v>
                </c:pt>
                <c:pt idx="1">
                  <c:v>2020 m. </c:v>
                </c:pt>
                <c:pt idx="2">
                  <c:v>2021 m. </c:v>
                </c:pt>
              </c:strCache>
            </c:strRef>
          </c:cat>
          <c:val>
            <c:numRef>
              <c:f>Lapas1!$B$23:$B$25</c:f>
              <c:numCache>
                <c:formatCode>General</c:formatCode>
                <c:ptCount val="3"/>
                <c:pt idx="0">
                  <c:v>6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CA-4321-8393-90ECF8C4F59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5931648"/>
        <c:axId val="35946880"/>
      </c:barChart>
      <c:catAx>
        <c:axId val="359316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lt-LT"/>
          </a:p>
        </c:txPr>
        <c:crossAx val="35946880"/>
        <c:crosses val="autoZero"/>
        <c:auto val="1"/>
        <c:lblAlgn val="ctr"/>
        <c:lblOffset val="100"/>
        <c:noMultiLvlLbl val="0"/>
      </c:catAx>
      <c:valAx>
        <c:axId val="35946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lt-LT"/>
          </a:p>
        </c:txPr>
        <c:crossAx val="359316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2035</TotalTime>
  <Pages>5</Pages>
  <Words>4898</Words>
  <Characters>2792</Characters>
  <Application>Microsoft Office Word</Application>
  <DocSecurity>0</DocSecurity>
  <Lines>23</Lines>
  <Paragraphs>15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Živilė Mockutė</dc:creator>
  <cp:keywords/>
  <dc:description/>
  <cp:lastModifiedBy>Natalja Miklyčienė</cp:lastModifiedBy>
  <cp:revision>56</cp:revision>
  <cp:lastPrinted>2016-03-01T11:05:00Z</cp:lastPrinted>
  <dcterms:created xsi:type="dcterms:W3CDTF">2015-03-09T06:16:00Z</dcterms:created>
  <dcterms:modified xsi:type="dcterms:W3CDTF">2022-04-04T05:42:00Z</dcterms:modified>
</cp:coreProperties>
</file>