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15D80" w14:textId="77777777" w:rsidR="00ED0309" w:rsidRDefault="00ED0309" w:rsidP="003E6E09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bCs/>
        </w:rPr>
        <w:t xml:space="preserve">Operatorių parinkimo </w:t>
      </w:r>
      <w:r>
        <w:rPr>
          <w:szCs w:val="24"/>
        </w:rPr>
        <w:t>v</w:t>
      </w:r>
      <w:r w:rsidRPr="00B41AA7">
        <w:rPr>
          <w:szCs w:val="24"/>
        </w:rPr>
        <w:t>ieš</w:t>
      </w:r>
      <w:r>
        <w:rPr>
          <w:szCs w:val="24"/>
        </w:rPr>
        <w:t xml:space="preserve">osioms                                                                                      </w:t>
      </w:r>
    </w:p>
    <w:p w14:paraId="38FCDCF4" w14:textId="77777777" w:rsidR="00ED0309" w:rsidRDefault="00ED0309" w:rsidP="003E6E09">
      <w:pPr>
        <w:jc w:val="right"/>
        <w:rPr>
          <w:bCs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Pr="00B41AA7">
        <w:rPr>
          <w:szCs w:val="24"/>
        </w:rPr>
        <w:t>elektromobilių įkrovimo prieig</w:t>
      </w:r>
      <w:r>
        <w:rPr>
          <w:szCs w:val="24"/>
        </w:rPr>
        <w:t>oms</w:t>
      </w:r>
    </w:p>
    <w:p w14:paraId="57B5543B" w14:textId="1E25DA3E" w:rsidR="00ED0309" w:rsidRDefault="00ED0309" w:rsidP="003E6E09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</w:t>
      </w:r>
      <w:r w:rsidRPr="00B41AA7">
        <w:rPr>
          <w:bCs/>
        </w:rPr>
        <w:t>įreng</w:t>
      </w:r>
      <w:r>
        <w:rPr>
          <w:bCs/>
        </w:rPr>
        <w:t>ti</w:t>
      </w:r>
      <w:r w:rsidRPr="00B41AA7">
        <w:rPr>
          <w:bCs/>
        </w:rPr>
        <w:t xml:space="preserve"> ir eksploat</w:t>
      </w:r>
      <w:r>
        <w:rPr>
          <w:bCs/>
        </w:rPr>
        <w:t>uoti</w:t>
      </w:r>
      <w:r w:rsidRPr="00B41AA7">
        <w:rPr>
          <w:bCs/>
        </w:rPr>
        <w:t xml:space="preserve"> </w:t>
      </w:r>
      <w:r w:rsidR="003E6E09">
        <w:rPr>
          <w:bCs/>
        </w:rPr>
        <w:t>Ukmergės savivaldybės</w:t>
      </w:r>
      <w:r w:rsidRPr="00B41AA7">
        <w:rPr>
          <w:bCs/>
        </w:rPr>
        <w:t xml:space="preserve"> </w:t>
      </w:r>
    </w:p>
    <w:p w14:paraId="626D423C" w14:textId="77777777" w:rsidR="00ED0309" w:rsidRDefault="00ED0309" w:rsidP="003E6E09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</w:t>
      </w:r>
      <w:r w:rsidRPr="00B41AA7">
        <w:rPr>
          <w:bCs/>
        </w:rPr>
        <w:t>savivaldybės teritorijoje</w:t>
      </w:r>
      <w:r w:rsidRPr="00C44FF4">
        <w:rPr>
          <w:bCs/>
        </w:rPr>
        <w:t xml:space="preserve"> </w:t>
      </w:r>
    </w:p>
    <w:p w14:paraId="1492D9BB" w14:textId="77777777" w:rsidR="00ED0309" w:rsidRPr="009334B8" w:rsidRDefault="00ED0309" w:rsidP="003E6E09">
      <w:pPr>
        <w:jc w:val="right"/>
        <w:rPr>
          <w:bCs/>
        </w:rPr>
      </w:pPr>
      <w:r>
        <w:rPr>
          <w:bCs/>
        </w:rPr>
        <w:t xml:space="preserve">                                                                   </w:t>
      </w:r>
      <w:r w:rsidRPr="00C44FF4">
        <w:rPr>
          <w:bCs/>
        </w:rPr>
        <w:t>konkurso nuostat</w:t>
      </w:r>
      <w:r>
        <w:rPr>
          <w:bCs/>
        </w:rPr>
        <w:t>ų</w:t>
      </w:r>
    </w:p>
    <w:p w14:paraId="7769EDCF" w14:textId="0E42BCB0" w:rsidR="00ED0309" w:rsidRDefault="00ED0309" w:rsidP="003E6E09">
      <w:pPr>
        <w:jc w:val="right"/>
      </w:pPr>
      <w:r>
        <w:rPr>
          <w:bCs/>
        </w:rPr>
        <w:t xml:space="preserve">                                                                                                   3 priedas</w:t>
      </w:r>
      <w:r>
        <w:t xml:space="preserve"> </w:t>
      </w:r>
    </w:p>
    <w:p w14:paraId="35D52752" w14:textId="77777777" w:rsidR="00ED0309" w:rsidRDefault="00ED0309" w:rsidP="00ED0309"/>
    <w:p w14:paraId="4D5237D9" w14:textId="77777777" w:rsidR="00ED0309" w:rsidRPr="00C44FF4" w:rsidRDefault="00ED0309" w:rsidP="00ED0309">
      <w:pPr>
        <w:jc w:val="center"/>
        <w:rPr>
          <w:b/>
        </w:rPr>
      </w:pPr>
      <w:r w:rsidRPr="00C44FF4">
        <w:rPr>
          <w:b/>
          <w:bCs/>
          <w:noProof/>
        </w:rPr>
        <w:t>(Konkursinio pasiūlymo galiojimo užtikrinimo banko garantijos pavyzdys)</w:t>
      </w:r>
    </w:p>
    <w:p w14:paraId="66356F79" w14:textId="77777777" w:rsidR="00ED0309" w:rsidRPr="00C44FF4" w:rsidRDefault="00ED0309" w:rsidP="00ED0309">
      <w:pPr>
        <w:widowControl w:val="0"/>
        <w:autoSpaceDE w:val="0"/>
        <w:autoSpaceDN w:val="0"/>
        <w:adjustRightInd w:val="0"/>
        <w:spacing w:before="240"/>
        <w:ind w:left="120"/>
        <w:jc w:val="center"/>
        <w:rPr>
          <w:u w:val="single"/>
        </w:rPr>
      </w:pPr>
      <w:r w:rsidRPr="00C44FF4">
        <w:rPr>
          <w:b/>
        </w:rPr>
        <w:t>GARANTIJA Nr.</w:t>
      </w:r>
      <w:r w:rsidRPr="00C44FF4">
        <w:t xml:space="preserve"> </w:t>
      </w:r>
      <w:r w:rsidRPr="00C44FF4">
        <w:rPr>
          <w:noProof/>
        </w:rPr>
        <w:t>____________________________</w:t>
      </w:r>
    </w:p>
    <w:p w14:paraId="2B026786" w14:textId="77777777" w:rsidR="00ED0309" w:rsidRPr="00C44FF4" w:rsidRDefault="00ED0309" w:rsidP="003E6E09">
      <w:pPr>
        <w:widowControl w:val="0"/>
        <w:pBdr>
          <w:bottom w:val="single" w:sz="6" w:space="1" w:color="auto"/>
        </w:pBdr>
        <w:tabs>
          <w:tab w:val="right" w:pos="9498"/>
        </w:tabs>
        <w:autoSpaceDE w:val="0"/>
        <w:autoSpaceDN w:val="0"/>
        <w:adjustRightInd w:val="0"/>
        <w:spacing w:before="320"/>
        <w:jc w:val="both"/>
      </w:pPr>
    </w:p>
    <w:p w14:paraId="164A4F1B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80"/>
        <w:jc w:val="center"/>
        <w:rPr>
          <w:noProof/>
          <w:sz w:val="20"/>
          <w:szCs w:val="16"/>
        </w:rPr>
      </w:pPr>
      <w:r w:rsidRPr="00C44FF4">
        <w:rPr>
          <w:noProof/>
          <w:sz w:val="20"/>
          <w:szCs w:val="16"/>
        </w:rPr>
        <w:t>(juridinio asmens pavadinimas, adresas ir kodas)</w:t>
      </w:r>
    </w:p>
    <w:p w14:paraId="3BC986F7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80"/>
        <w:jc w:val="center"/>
        <w:rPr>
          <w:sz w:val="20"/>
        </w:rPr>
      </w:pPr>
    </w:p>
    <w:p w14:paraId="3D4B887F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80"/>
        <w:jc w:val="both"/>
      </w:pPr>
      <w:r w:rsidRPr="00C44FF4">
        <w:t xml:space="preserve">(toliau </w:t>
      </w:r>
      <w:r w:rsidRPr="00C44FF4">
        <w:rPr>
          <w:sz w:val="20"/>
        </w:rPr>
        <w:t>–</w:t>
      </w:r>
      <w:r w:rsidRPr="00C44FF4">
        <w:t xml:space="preserve"> konkurso dalyvis),</w:t>
      </w:r>
      <w:r w:rsidRPr="00C44FF4">
        <w:rPr>
          <w:noProof/>
        </w:rPr>
        <w:t xml:space="preserve"> 20</w:t>
      </w:r>
      <w:r>
        <w:rPr>
          <w:noProof/>
        </w:rPr>
        <w:t>23</w:t>
      </w:r>
      <w:r w:rsidRPr="00C44FF4">
        <w:t xml:space="preserve"> m.</w:t>
      </w:r>
      <w:r w:rsidRPr="00C44FF4">
        <w:rPr>
          <w:noProof/>
        </w:rPr>
        <w:t xml:space="preserve">________ ______ </w:t>
      </w:r>
      <w:r w:rsidRPr="00C44FF4">
        <w:t>d. pateikė konkursinį pasiūlymą norėdamas (</w:t>
      </w:r>
      <w:r w:rsidRPr="00C44FF4">
        <w:rPr>
          <w:sz w:val="20"/>
        </w:rPr>
        <w:t>–</w:t>
      </w:r>
      <w:r w:rsidRPr="00C44FF4">
        <w:t xml:space="preserve">a) dalyvauti konkurse  </w:t>
      </w:r>
      <w:r>
        <w:t>E</w:t>
      </w:r>
      <w:r w:rsidRPr="00417E97">
        <w:t>lektromobilių  įkrovimo  prieig</w:t>
      </w:r>
      <w:r>
        <w:t>oms</w:t>
      </w:r>
      <w:r w:rsidRPr="00C44FF4">
        <w:t xml:space="preserve"> įrengti ir eksploatuoti, todėl mes, </w:t>
      </w:r>
    </w:p>
    <w:p w14:paraId="15C05704" w14:textId="77777777" w:rsidR="00ED0309" w:rsidRPr="00C44FF4" w:rsidRDefault="00ED0309" w:rsidP="00ED030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left="80"/>
        <w:rPr>
          <w:noProof/>
          <w:sz w:val="20"/>
        </w:rPr>
      </w:pP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</w:r>
      <w:r w:rsidRPr="00C44FF4">
        <w:rPr>
          <w:noProof/>
          <w:sz w:val="20"/>
        </w:rPr>
        <w:tab/>
        <w:t xml:space="preserve">             </w:t>
      </w:r>
    </w:p>
    <w:p w14:paraId="0ED6F6FE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80"/>
        <w:jc w:val="center"/>
        <w:rPr>
          <w:sz w:val="20"/>
        </w:rPr>
      </w:pPr>
      <w:r w:rsidRPr="00C44FF4">
        <w:rPr>
          <w:noProof/>
          <w:sz w:val="20"/>
        </w:rPr>
        <w:t>(kredito įstaigos pava</w:t>
      </w:r>
      <w:proofErr w:type="spellStart"/>
      <w:r w:rsidRPr="00C44FF4">
        <w:rPr>
          <w:sz w:val="20"/>
        </w:rPr>
        <w:t>dinimas</w:t>
      </w:r>
      <w:proofErr w:type="spellEnd"/>
      <w:r w:rsidRPr="00C44FF4">
        <w:rPr>
          <w:sz w:val="20"/>
        </w:rPr>
        <w:t>)</w:t>
      </w:r>
    </w:p>
    <w:p w14:paraId="67CE2D23" w14:textId="77777777" w:rsidR="00ED0309" w:rsidRPr="00C44FF4" w:rsidRDefault="00ED0309" w:rsidP="00ED0309">
      <w:pPr>
        <w:widowControl w:val="0"/>
        <w:pBdr>
          <w:bottom w:val="single" w:sz="6" w:space="1" w:color="auto"/>
        </w:pBdr>
        <w:tabs>
          <w:tab w:val="right" w:pos="9498"/>
        </w:tabs>
        <w:autoSpaceDE w:val="0"/>
        <w:autoSpaceDN w:val="0"/>
        <w:adjustRightInd w:val="0"/>
        <w:ind w:left="80"/>
        <w:jc w:val="both"/>
      </w:pPr>
      <w:r w:rsidRPr="00C44FF4">
        <w:t>esantys</w:t>
      </w:r>
      <w:r w:rsidRPr="00C44FF4">
        <w:tab/>
      </w:r>
    </w:p>
    <w:p w14:paraId="6BA680C3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2160"/>
        <w:jc w:val="both"/>
        <w:rPr>
          <w:sz w:val="20"/>
          <w:szCs w:val="16"/>
        </w:rPr>
      </w:pPr>
      <w:r w:rsidRPr="00C44FF4">
        <w:rPr>
          <w:noProof/>
          <w:sz w:val="20"/>
          <w:szCs w:val="16"/>
        </w:rPr>
        <w:t xml:space="preserve">                               (kredito įstaigos </w:t>
      </w:r>
      <w:r w:rsidRPr="00C44FF4">
        <w:rPr>
          <w:sz w:val="20"/>
          <w:szCs w:val="16"/>
        </w:rPr>
        <w:t>adresas)</w:t>
      </w:r>
    </w:p>
    <w:p w14:paraId="6DA6AC01" w14:textId="5DED1500" w:rsidR="00ED0309" w:rsidRPr="00C44FF4" w:rsidRDefault="00ED0309" w:rsidP="00ED0309">
      <w:pPr>
        <w:widowControl w:val="0"/>
        <w:autoSpaceDE w:val="0"/>
        <w:autoSpaceDN w:val="0"/>
        <w:adjustRightInd w:val="0"/>
        <w:jc w:val="both"/>
      </w:pPr>
      <w:r w:rsidRPr="00C44FF4">
        <w:t xml:space="preserve">(toliau – kredito įstaiga), esame įsipareigoję </w:t>
      </w:r>
      <w:r w:rsidR="003E6E09">
        <w:t>Ukmergės savivaldybės</w:t>
      </w:r>
      <w:r w:rsidRPr="00C44FF4">
        <w:t xml:space="preserve"> (toliau – Savivaldybė) administracijai išmokėti </w:t>
      </w:r>
      <w:r>
        <w:rPr>
          <w:bCs/>
        </w:rPr>
        <w:t>10</w:t>
      </w:r>
      <w:r w:rsidRPr="00C44FF4">
        <w:rPr>
          <w:bCs/>
        </w:rPr>
        <w:t>00 (</w:t>
      </w:r>
      <w:r>
        <w:rPr>
          <w:bCs/>
        </w:rPr>
        <w:t>vieno tūkstančio</w:t>
      </w:r>
      <w:r w:rsidRPr="00C44FF4">
        <w:rPr>
          <w:bCs/>
        </w:rPr>
        <w:t xml:space="preserve">) </w:t>
      </w:r>
      <w:r w:rsidRPr="00C44FF4">
        <w:t xml:space="preserve"> Eur sumą, kuri turi būti banko ar jo teisių perėmėjo išmokėta Savivaldybės administracijai, patvirtinta banko vadovo  </w:t>
      </w:r>
      <w:r>
        <w:t xml:space="preserve">arba įgalioto asmens </w:t>
      </w:r>
      <w:r w:rsidRPr="00C44FF4">
        <w:t>paraš</w:t>
      </w:r>
      <w:r>
        <w:t>u</w:t>
      </w:r>
      <w:r w:rsidRPr="00C44FF4">
        <w:t xml:space="preserve"> ir banko  antspaudu. </w:t>
      </w:r>
    </w:p>
    <w:p w14:paraId="2E21833F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firstLine="720"/>
      </w:pPr>
      <w:r w:rsidRPr="00C44FF4">
        <w:t>Šis įsipareigojimas įsigalioja, jeigu:</w:t>
      </w:r>
    </w:p>
    <w:p w14:paraId="56B4DC7B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firstLine="720"/>
      </w:pPr>
      <w:r w:rsidRPr="00C44FF4">
        <w:t>1) konkurso dalyvis atplėšus vokus nusprendžia atsiimti savo konkursinį pasiūlymą;</w:t>
      </w:r>
    </w:p>
    <w:p w14:paraId="737B374B" w14:textId="77777777" w:rsidR="00ED0309" w:rsidRPr="00C44FF4" w:rsidRDefault="00ED0309" w:rsidP="00ED0309">
      <w:pPr>
        <w:widowControl w:val="0"/>
        <w:tabs>
          <w:tab w:val="num" w:pos="709"/>
        </w:tabs>
        <w:autoSpaceDE w:val="0"/>
        <w:autoSpaceDN w:val="0"/>
        <w:adjustRightInd w:val="0"/>
        <w:jc w:val="both"/>
      </w:pPr>
      <w:r w:rsidRPr="00C44FF4">
        <w:tab/>
        <w:t>2) konkurso dalyvis, paskelbtas konkurso laimėtoju, atsisako pasirašyti sutartį pagal konkurso sąlygas;</w:t>
      </w:r>
    </w:p>
    <w:p w14:paraId="59052591" w14:textId="77777777" w:rsidR="00ED0309" w:rsidRPr="00C44FF4" w:rsidRDefault="00ED0309" w:rsidP="00ED0309">
      <w:pPr>
        <w:widowControl w:val="0"/>
        <w:tabs>
          <w:tab w:val="num" w:pos="709"/>
        </w:tabs>
        <w:autoSpaceDE w:val="0"/>
        <w:autoSpaceDN w:val="0"/>
        <w:adjustRightInd w:val="0"/>
        <w:jc w:val="both"/>
      </w:pPr>
      <w:r w:rsidRPr="00C44FF4">
        <w:tab/>
        <w:t>3) konkurso laimėtojas atsisako pervesti į Savivaldybės nurodytą sąskaitą užstatą (depozitą) arba pateikti sutarties sąlygų vykdymo užtikrinimo garantiją pagal konkurso nuostatuose nustatytas sąlygas.</w:t>
      </w:r>
    </w:p>
    <w:p w14:paraId="357F061D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firstLine="640"/>
        <w:jc w:val="both"/>
      </w:pPr>
      <w:r w:rsidRPr="00C44FF4">
        <w:t xml:space="preserve">Mes įsipareigojame sumokėti Savivaldybės administracijai </w:t>
      </w:r>
      <w:r>
        <w:rPr>
          <w:bCs/>
        </w:rPr>
        <w:t>10</w:t>
      </w:r>
      <w:r w:rsidRPr="00C44FF4">
        <w:rPr>
          <w:bCs/>
        </w:rPr>
        <w:t>00 (</w:t>
      </w:r>
      <w:r>
        <w:rPr>
          <w:bCs/>
        </w:rPr>
        <w:t>vieno tūkstančio</w:t>
      </w:r>
      <w:r w:rsidRPr="00C44FF4">
        <w:rPr>
          <w:bCs/>
        </w:rPr>
        <w:t>)</w:t>
      </w:r>
      <w:r w:rsidRPr="00C44FF4">
        <w:t xml:space="preserve"> Eur sumą, gavę pirmą rašytinį reikalavimą, per</w:t>
      </w:r>
      <w:r w:rsidRPr="00C44FF4">
        <w:rPr>
          <w:noProof/>
        </w:rPr>
        <w:t xml:space="preserve"> 5</w:t>
      </w:r>
      <w:r w:rsidRPr="00C44FF4">
        <w:t xml:space="preserve"> </w:t>
      </w:r>
      <w:r>
        <w:t>darbo</w:t>
      </w:r>
      <w:r w:rsidRPr="00C44FF4">
        <w:t xml:space="preserve"> dienas, su sąlyga, kad Savivaldybės administracija pažymės, </w:t>
      </w:r>
      <w:r>
        <w:t>kad</w:t>
      </w:r>
      <w:r w:rsidRPr="00C44FF4">
        <w:t xml:space="preserve"> reikalaujama suma priklauso nuo vienos ar kelių neįvykdytų konkurso sąlygų, nereikalaudami, kad Savivaldybės administracija savo reikalavimą pagrįstų.</w:t>
      </w:r>
    </w:p>
    <w:p w14:paraId="651A6997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firstLine="640"/>
        <w:jc w:val="both"/>
      </w:pPr>
      <w:r w:rsidRPr="00C44FF4">
        <w:t>Ši garantija galioja</w:t>
      </w:r>
      <w:r w:rsidRPr="00C44FF4">
        <w:rPr>
          <w:noProof/>
        </w:rPr>
        <w:t xml:space="preserve"> </w:t>
      </w:r>
      <w:r w:rsidRPr="00F74723">
        <w:rPr>
          <w:szCs w:val="24"/>
          <w:lang w:eastAsia="en-US"/>
        </w:rPr>
        <w:t>ne trumpiau nei 3 mėnesius nuo pasiūlymų pateikimo termino pabaigos</w:t>
      </w:r>
      <w:r w:rsidRPr="00C44FF4">
        <w:t>. Bet kuris reikalavimas dėl šios garantijos turi pasiekti banką ne vėliau kaip per minėtų</w:t>
      </w:r>
      <w:r w:rsidRPr="00C44FF4">
        <w:rPr>
          <w:noProof/>
        </w:rPr>
        <w:t xml:space="preserve"> </w:t>
      </w:r>
      <w:r w:rsidRPr="00F74723">
        <w:rPr>
          <w:szCs w:val="24"/>
          <w:lang w:eastAsia="en-US"/>
        </w:rPr>
        <w:t>3 mėnesi</w:t>
      </w:r>
      <w:r w:rsidRPr="00C44FF4">
        <w:t>ų terminą.</w:t>
      </w:r>
    </w:p>
    <w:p w14:paraId="4151A4A4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80" w:firstLine="640"/>
        <w:jc w:val="both"/>
      </w:pPr>
    </w:p>
    <w:p w14:paraId="7425F8CC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80" w:firstLine="640"/>
        <w:jc w:val="both"/>
        <w:rPr>
          <w:noProof/>
        </w:rPr>
      </w:pPr>
      <w:r w:rsidRPr="00C44FF4">
        <w:t>Kredito įstaigos vardu</w:t>
      </w:r>
      <w:r w:rsidRPr="00C44FF4">
        <w:rPr>
          <w:noProof/>
        </w:rPr>
        <w:t>_______________________________</w:t>
      </w:r>
      <w:r>
        <w:rPr>
          <w:noProof/>
        </w:rPr>
        <w:t>_________________________</w:t>
      </w:r>
    </w:p>
    <w:p w14:paraId="6FC6A66A" w14:textId="77777777" w:rsidR="00ED0309" w:rsidRPr="00C44FF4" w:rsidRDefault="00ED0309" w:rsidP="00ED030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60"/>
        <w:ind w:left="120"/>
        <w:jc w:val="center"/>
      </w:pPr>
    </w:p>
    <w:p w14:paraId="32EB1789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right="400"/>
        <w:rPr>
          <w:sz w:val="20"/>
        </w:rPr>
      </w:pPr>
      <w:r w:rsidRPr="00C44FF4">
        <w:rPr>
          <w:sz w:val="20"/>
          <w:szCs w:val="16"/>
        </w:rPr>
        <w:tab/>
        <w:t xml:space="preserve">                           </w:t>
      </w:r>
      <w:r w:rsidRPr="00C44FF4">
        <w:rPr>
          <w:sz w:val="20"/>
        </w:rPr>
        <w:t>(k</w:t>
      </w:r>
      <w:r w:rsidRPr="00C44FF4">
        <w:rPr>
          <w:noProof/>
          <w:sz w:val="20"/>
        </w:rPr>
        <w:t xml:space="preserve">redito įstaigos </w:t>
      </w:r>
      <w:r w:rsidRPr="00C44FF4">
        <w:rPr>
          <w:sz w:val="20"/>
        </w:rPr>
        <w:t>vadovo arba įgalioto asmens parašas, vardas, pavardė)</w:t>
      </w:r>
    </w:p>
    <w:p w14:paraId="7FF2B350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right="400"/>
        <w:rPr>
          <w:sz w:val="20"/>
        </w:rPr>
      </w:pPr>
    </w:p>
    <w:p w14:paraId="1CD60E62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720" w:hanging="11"/>
        <w:rPr>
          <w:szCs w:val="16"/>
        </w:rPr>
      </w:pPr>
    </w:p>
    <w:p w14:paraId="5AF28511" w14:textId="77777777" w:rsidR="00ED0309" w:rsidRPr="00C44FF4" w:rsidRDefault="00ED0309" w:rsidP="00ED0309">
      <w:pPr>
        <w:widowControl w:val="0"/>
        <w:autoSpaceDE w:val="0"/>
        <w:autoSpaceDN w:val="0"/>
        <w:adjustRightInd w:val="0"/>
        <w:ind w:left="720" w:hanging="11"/>
        <w:rPr>
          <w:szCs w:val="16"/>
        </w:rPr>
      </w:pPr>
      <w:r w:rsidRPr="00C44FF4">
        <w:rPr>
          <w:szCs w:val="16"/>
        </w:rPr>
        <w:t xml:space="preserve"> (Kredito įstaigos antspaudas)</w:t>
      </w:r>
    </w:p>
    <w:p w14:paraId="67879015" w14:textId="77777777" w:rsidR="00ED0309" w:rsidRPr="00C44FF4" w:rsidRDefault="00ED0309" w:rsidP="00ED0309">
      <w:pPr>
        <w:widowControl w:val="0"/>
        <w:autoSpaceDE w:val="0"/>
        <w:autoSpaceDN w:val="0"/>
        <w:adjustRightInd w:val="0"/>
        <w:jc w:val="both"/>
        <w:rPr>
          <w:b/>
          <w:iCs/>
          <w:noProof/>
          <w:szCs w:val="16"/>
        </w:rPr>
      </w:pPr>
      <w:r w:rsidRPr="00C44FF4">
        <w:rPr>
          <w:b/>
          <w:iCs/>
          <w:noProof/>
          <w:szCs w:val="16"/>
        </w:rPr>
        <w:tab/>
      </w:r>
    </w:p>
    <w:p w14:paraId="2FC918C3" w14:textId="314D6C3A" w:rsidR="00C31186" w:rsidRPr="00ED0309" w:rsidRDefault="00ED0309" w:rsidP="00ED0309">
      <w:pPr>
        <w:widowControl w:val="0"/>
        <w:autoSpaceDE w:val="0"/>
        <w:autoSpaceDN w:val="0"/>
        <w:adjustRightInd w:val="0"/>
        <w:jc w:val="both"/>
        <w:rPr>
          <w:szCs w:val="16"/>
        </w:rPr>
      </w:pPr>
      <w:r>
        <w:rPr>
          <w:b/>
          <w:iCs/>
          <w:noProof/>
          <w:szCs w:val="16"/>
        </w:rPr>
        <w:t xml:space="preserve">            </w:t>
      </w:r>
      <w:r w:rsidRPr="00C44FF4">
        <w:rPr>
          <w:b/>
          <w:iCs/>
          <w:noProof/>
          <w:szCs w:val="16"/>
        </w:rPr>
        <w:t>Pastaba.</w:t>
      </w:r>
      <w:r w:rsidRPr="00C44FF4">
        <w:rPr>
          <w:szCs w:val="16"/>
        </w:rPr>
        <w:t xml:space="preserve"> Jei konkursinio pasiūlymo galiojimo užtikrinimo garantiją pasirašo ne kredito įstaigos vadovas, o įgaliotas asmuo, turi būti pateiktas rašytinis įgaliojimas pasirašyti šį dokumentą.</w:t>
      </w:r>
    </w:p>
    <w:sectPr w:rsidR="00C31186" w:rsidRPr="00ED0309" w:rsidSect="00DE7696"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09"/>
    <w:rsid w:val="003C042A"/>
    <w:rsid w:val="003E6E09"/>
    <w:rsid w:val="005C237B"/>
    <w:rsid w:val="009665D7"/>
    <w:rsid w:val="00C31186"/>
    <w:rsid w:val="00DE7696"/>
    <w:rsid w:val="00E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8331"/>
  <w15:chartTrackingRefBased/>
  <w15:docId w15:val="{79B51A73-1921-42A8-A075-9B9EB3A3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Rimantas Baravykas</cp:lastModifiedBy>
  <cp:revision>3</cp:revision>
  <dcterms:created xsi:type="dcterms:W3CDTF">2024-10-10T07:58:00Z</dcterms:created>
  <dcterms:modified xsi:type="dcterms:W3CDTF">2024-10-10T08:00:00Z</dcterms:modified>
</cp:coreProperties>
</file>