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D769F" w:rsidRPr="002B6AC4" w:rsidRDefault="00DD769F" w:rsidP="001242CB">
      <w:pPr>
        <w:autoSpaceDE w:val="0"/>
        <w:autoSpaceDN w:val="0"/>
        <w:adjustRightInd w:val="0"/>
        <w:spacing w:after="0" w:line="240" w:lineRule="auto"/>
        <w:jc w:val="center"/>
        <w:rPr>
          <w:rFonts w:asciiTheme="majorBidi" w:hAnsiTheme="majorBidi" w:cstheme="majorBidi"/>
          <w:b/>
          <w:bCs/>
          <w:color w:val="000000"/>
          <w:sz w:val="24"/>
          <w:szCs w:val="24"/>
        </w:rPr>
      </w:pPr>
      <w:bookmarkStart w:id="0" w:name="_GoBack"/>
      <w:bookmarkEnd w:id="0"/>
      <w:r w:rsidRPr="002B6AC4">
        <w:rPr>
          <w:rFonts w:asciiTheme="majorBidi" w:hAnsiTheme="majorBidi" w:cstheme="majorBidi"/>
          <w:b/>
          <w:bCs/>
          <w:color w:val="000000"/>
          <w:sz w:val="24"/>
          <w:szCs w:val="24"/>
        </w:rPr>
        <w:t>SENIŪNIJŲ DOKUMENTŲ KALBOS</w:t>
      </w:r>
      <w:r w:rsidR="00A7029C" w:rsidRPr="002B6AC4">
        <w:rPr>
          <w:rFonts w:asciiTheme="majorBidi" w:hAnsiTheme="majorBidi" w:cstheme="majorBidi"/>
          <w:b/>
          <w:bCs/>
          <w:color w:val="000000"/>
          <w:sz w:val="24"/>
          <w:szCs w:val="24"/>
        </w:rPr>
        <w:t xml:space="preserve"> </w:t>
      </w:r>
      <w:r w:rsidRPr="002B6AC4">
        <w:rPr>
          <w:rFonts w:asciiTheme="majorBidi" w:hAnsiTheme="majorBidi" w:cstheme="majorBidi"/>
          <w:b/>
          <w:bCs/>
          <w:color w:val="000000"/>
          <w:sz w:val="24"/>
          <w:szCs w:val="24"/>
        </w:rPr>
        <w:t>KLAIDOS BEI RENGIMO TRŪKUMAI</w:t>
      </w:r>
    </w:p>
    <w:p w:rsidR="00986BD9" w:rsidRPr="002B6AC4" w:rsidRDefault="00986BD9" w:rsidP="001242CB">
      <w:pPr>
        <w:autoSpaceDE w:val="0"/>
        <w:autoSpaceDN w:val="0"/>
        <w:adjustRightInd w:val="0"/>
        <w:spacing w:after="0" w:line="240" w:lineRule="auto"/>
        <w:jc w:val="both"/>
        <w:rPr>
          <w:rFonts w:asciiTheme="majorBidi" w:hAnsiTheme="majorBidi" w:cstheme="majorBidi"/>
          <w:color w:val="000000"/>
          <w:sz w:val="24"/>
          <w:szCs w:val="24"/>
        </w:rPr>
      </w:pPr>
    </w:p>
    <w:p w:rsidR="00DD769F" w:rsidRPr="002B6AC4" w:rsidRDefault="00DD769F" w:rsidP="000E5C63">
      <w:pPr>
        <w:autoSpaceDE w:val="0"/>
        <w:autoSpaceDN w:val="0"/>
        <w:adjustRightInd w:val="0"/>
        <w:spacing w:after="0" w:line="240" w:lineRule="auto"/>
        <w:ind w:firstLine="1296"/>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DAŽNIAUSIOS SENIŪNIJŲ RENGIAMŲ DOKUMENTŲ KALBOS KLAIDOS</w:t>
      </w:r>
    </w:p>
    <w:p w:rsidR="00DD769F" w:rsidRPr="002B6AC4" w:rsidRDefault="00DD769F"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p>
    <w:p w:rsidR="00DD769F" w:rsidRPr="009E5EEA" w:rsidRDefault="007737B4" w:rsidP="002B6AC4">
      <w:pPr>
        <w:autoSpaceDE w:val="0"/>
        <w:autoSpaceDN w:val="0"/>
        <w:adjustRightInd w:val="0"/>
        <w:spacing w:after="0" w:line="240" w:lineRule="auto"/>
        <w:ind w:firstLine="1298"/>
        <w:jc w:val="both"/>
        <w:rPr>
          <w:rFonts w:asciiTheme="majorBidi" w:hAnsiTheme="majorBidi" w:cstheme="majorBidi"/>
          <w:b/>
          <w:bCs/>
          <w:color w:val="000000"/>
          <w:sz w:val="24"/>
          <w:szCs w:val="24"/>
        </w:rPr>
      </w:pPr>
      <w:r w:rsidRPr="009E5EEA">
        <w:rPr>
          <w:rFonts w:asciiTheme="majorBidi" w:hAnsiTheme="majorBidi" w:cstheme="majorBidi"/>
          <w:b/>
          <w:bCs/>
          <w:color w:val="000000"/>
          <w:sz w:val="24"/>
          <w:szCs w:val="24"/>
        </w:rPr>
        <w:t xml:space="preserve">1. </w:t>
      </w:r>
      <w:r w:rsidR="00986BD9" w:rsidRPr="009E5EEA">
        <w:rPr>
          <w:rFonts w:asciiTheme="majorBidi" w:hAnsiTheme="majorBidi" w:cstheme="majorBidi"/>
          <w:b/>
          <w:bCs/>
          <w:color w:val="000000"/>
          <w:sz w:val="24"/>
          <w:szCs w:val="24"/>
        </w:rPr>
        <w:t>Rašybos ir skyrybos klaidos</w:t>
      </w:r>
    </w:p>
    <w:p w:rsidR="00DD769F" w:rsidRPr="002B6AC4" w:rsidRDefault="00381313"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K</w:t>
      </w:r>
      <w:r w:rsidR="00DD769F" w:rsidRPr="002B6AC4">
        <w:rPr>
          <w:rFonts w:asciiTheme="majorBidi" w:hAnsiTheme="majorBidi" w:cstheme="majorBidi"/>
          <w:color w:val="000000"/>
          <w:sz w:val="24"/>
          <w:szCs w:val="24"/>
        </w:rPr>
        <w:t>lystama dėl didžiųjų raidžių vartojimo institucijų, dokumentų ir pareigų</w:t>
      </w:r>
      <w:r w:rsidR="001955E4" w:rsidRPr="002B6AC4">
        <w:rPr>
          <w:rFonts w:asciiTheme="majorBidi" w:hAnsiTheme="majorBidi" w:cstheme="majorBidi"/>
          <w:color w:val="000000"/>
          <w:sz w:val="24"/>
          <w:szCs w:val="24"/>
        </w:rPr>
        <w:t xml:space="preserve"> </w:t>
      </w:r>
      <w:r w:rsidR="00DD769F" w:rsidRPr="002B6AC4">
        <w:rPr>
          <w:rFonts w:asciiTheme="majorBidi" w:hAnsiTheme="majorBidi" w:cstheme="majorBidi"/>
          <w:color w:val="000000"/>
          <w:sz w:val="24"/>
          <w:szCs w:val="24"/>
        </w:rPr>
        <w:t>pavadinimuose, pvz.:</w:t>
      </w:r>
    </w:p>
    <w:p w:rsidR="00113068" w:rsidRPr="002B6AC4" w:rsidRDefault="00113068"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 xml:space="preserve">Lietuvos Respublikos Darbo (= </w:t>
      </w:r>
      <w:r w:rsidRPr="002B6AC4">
        <w:rPr>
          <w:rFonts w:asciiTheme="majorBidi" w:hAnsiTheme="majorBidi" w:cstheme="majorBidi"/>
          <w:b/>
          <w:bCs/>
          <w:i/>
          <w:iCs/>
          <w:color w:val="000000"/>
          <w:sz w:val="24"/>
          <w:szCs w:val="24"/>
        </w:rPr>
        <w:t>d</w:t>
      </w:r>
      <w:r w:rsidRPr="002B6AC4">
        <w:rPr>
          <w:rFonts w:asciiTheme="majorBidi" w:hAnsiTheme="majorBidi" w:cstheme="majorBidi"/>
          <w:i/>
          <w:iCs/>
          <w:color w:val="000000"/>
          <w:sz w:val="24"/>
          <w:szCs w:val="24"/>
        </w:rPr>
        <w:t>arbo) kodeksas</w:t>
      </w:r>
    </w:p>
    <w:p w:rsidR="00DD769F" w:rsidRPr="002B6AC4" w:rsidRDefault="00DD769F"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Lietuv</w:t>
      </w:r>
      <w:r w:rsidR="00F73C11">
        <w:rPr>
          <w:rFonts w:asciiTheme="majorBidi" w:hAnsiTheme="majorBidi" w:cstheme="majorBidi"/>
          <w:i/>
          <w:iCs/>
          <w:color w:val="000000"/>
          <w:sz w:val="24"/>
          <w:szCs w:val="24"/>
        </w:rPr>
        <w:t>os Respublikos Vidaus Reikalų (</w:t>
      </w:r>
      <w:r w:rsidRPr="002B6AC4">
        <w:rPr>
          <w:rFonts w:asciiTheme="majorBidi" w:hAnsiTheme="majorBidi" w:cstheme="majorBidi"/>
          <w:i/>
          <w:iCs/>
          <w:color w:val="000000"/>
          <w:sz w:val="24"/>
          <w:szCs w:val="24"/>
        </w:rPr>
        <w:t xml:space="preserve">= Lietuvos Respublikos </w:t>
      </w:r>
      <w:r w:rsidRPr="002B6AC4">
        <w:rPr>
          <w:rFonts w:asciiTheme="majorBidi" w:hAnsiTheme="majorBidi" w:cstheme="majorBidi"/>
          <w:b/>
          <w:bCs/>
          <w:i/>
          <w:iCs/>
          <w:color w:val="000000"/>
          <w:sz w:val="24"/>
          <w:szCs w:val="24"/>
        </w:rPr>
        <w:t>v</w:t>
      </w:r>
      <w:r w:rsidRPr="002B6AC4">
        <w:rPr>
          <w:rFonts w:asciiTheme="majorBidi" w:hAnsiTheme="majorBidi" w:cstheme="majorBidi"/>
          <w:i/>
          <w:iCs/>
          <w:color w:val="000000"/>
          <w:sz w:val="24"/>
          <w:szCs w:val="24"/>
        </w:rPr>
        <w:t xml:space="preserve">idaus </w:t>
      </w:r>
      <w:r w:rsidRPr="002B6AC4">
        <w:rPr>
          <w:rFonts w:asciiTheme="majorBidi" w:hAnsiTheme="majorBidi" w:cstheme="majorBidi"/>
          <w:b/>
          <w:bCs/>
          <w:i/>
          <w:iCs/>
          <w:color w:val="000000"/>
          <w:sz w:val="24"/>
          <w:szCs w:val="24"/>
        </w:rPr>
        <w:t>r</w:t>
      </w:r>
      <w:r w:rsidRPr="002B6AC4">
        <w:rPr>
          <w:rFonts w:asciiTheme="majorBidi" w:hAnsiTheme="majorBidi" w:cstheme="majorBidi"/>
          <w:i/>
          <w:iCs/>
          <w:color w:val="000000"/>
          <w:sz w:val="24"/>
          <w:szCs w:val="24"/>
        </w:rPr>
        <w:t>eikalų</w:t>
      </w:r>
      <w:r w:rsidR="00113068" w:rsidRPr="002B6AC4">
        <w:rPr>
          <w:rFonts w:asciiTheme="majorBidi" w:hAnsiTheme="majorBidi" w:cstheme="majorBidi"/>
          <w:i/>
          <w:iCs/>
          <w:color w:val="000000"/>
          <w:sz w:val="24"/>
          <w:szCs w:val="24"/>
        </w:rPr>
        <w:t>) ministerija</w:t>
      </w:r>
    </w:p>
    <w:p w:rsidR="00DD769F" w:rsidRPr="002B6AC4" w:rsidRDefault="00986BD9"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 xml:space="preserve">Vilniaus </w:t>
      </w:r>
      <w:r w:rsidR="00113068" w:rsidRPr="002B6AC4">
        <w:rPr>
          <w:rFonts w:asciiTheme="majorBidi" w:hAnsiTheme="majorBidi" w:cstheme="majorBidi"/>
          <w:i/>
          <w:iCs/>
          <w:color w:val="000000"/>
          <w:sz w:val="24"/>
          <w:szCs w:val="24"/>
        </w:rPr>
        <w:t xml:space="preserve"> apskrities vyriausiojo</w:t>
      </w:r>
      <w:r w:rsidR="00DD769F" w:rsidRPr="002B6AC4">
        <w:rPr>
          <w:rFonts w:asciiTheme="majorBidi" w:hAnsiTheme="majorBidi" w:cstheme="majorBidi"/>
          <w:i/>
          <w:iCs/>
          <w:color w:val="000000"/>
          <w:sz w:val="24"/>
          <w:szCs w:val="24"/>
        </w:rPr>
        <w:t xml:space="preserve"> Policijos (= </w:t>
      </w:r>
      <w:r w:rsidR="00DD769F" w:rsidRPr="002B6AC4">
        <w:rPr>
          <w:rFonts w:asciiTheme="majorBidi" w:hAnsiTheme="majorBidi" w:cstheme="majorBidi"/>
          <w:b/>
          <w:bCs/>
          <w:i/>
          <w:iCs/>
          <w:color w:val="000000"/>
          <w:sz w:val="24"/>
          <w:szCs w:val="24"/>
        </w:rPr>
        <w:t>p</w:t>
      </w:r>
      <w:r w:rsidR="00113068" w:rsidRPr="002B6AC4">
        <w:rPr>
          <w:rFonts w:asciiTheme="majorBidi" w:hAnsiTheme="majorBidi" w:cstheme="majorBidi"/>
          <w:i/>
          <w:iCs/>
          <w:color w:val="000000"/>
          <w:sz w:val="24"/>
          <w:szCs w:val="24"/>
        </w:rPr>
        <w:t>olicijos) komisariato Ukmergės policijos komisariatas</w:t>
      </w:r>
    </w:p>
    <w:p w:rsidR="00DD769F" w:rsidRPr="002B6AC4" w:rsidRDefault="00986BD9"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Ukmergės</w:t>
      </w:r>
      <w:r w:rsidR="00381313" w:rsidRPr="002B6AC4">
        <w:rPr>
          <w:rFonts w:asciiTheme="majorBidi" w:hAnsiTheme="majorBidi" w:cstheme="majorBidi"/>
          <w:i/>
          <w:iCs/>
          <w:color w:val="000000"/>
          <w:sz w:val="24"/>
          <w:szCs w:val="24"/>
        </w:rPr>
        <w:t xml:space="preserve"> </w:t>
      </w:r>
      <w:r w:rsidRPr="002B6AC4">
        <w:rPr>
          <w:rFonts w:asciiTheme="majorBidi" w:hAnsiTheme="majorBidi" w:cstheme="majorBidi"/>
          <w:i/>
          <w:iCs/>
          <w:color w:val="000000"/>
          <w:sz w:val="24"/>
          <w:szCs w:val="24"/>
        </w:rPr>
        <w:t>rajono</w:t>
      </w:r>
      <w:r w:rsidR="00DD769F" w:rsidRPr="002B6AC4">
        <w:rPr>
          <w:rFonts w:asciiTheme="majorBidi" w:hAnsiTheme="majorBidi" w:cstheme="majorBidi"/>
          <w:i/>
          <w:iCs/>
          <w:color w:val="000000"/>
          <w:sz w:val="24"/>
          <w:szCs w:val="24"/>
        </w:rPr>
        <w:t xml:space="preserve"> savivaldybės administracijos </w:t>
      </w:r>
      <w:r w:rsidR="00381313" w:rsidRPr="002B6AC4">
        <w:rPr>
          <w:rFonts w:asciiTheme="majorBidi" w:hAnsiTheme="majorBidi" w:cstheme="majorBidi"/>
          <w:i/>
          <w:iCs/>
          <w:color w:val="000000"/>
          <w:sz w:val="24"/>
          <w:szCs w:val="24"/>
        </w:rPr>
        <w:t xml:space="preserve">vaiko (= </w:t>
      </w:r>
      <w:r w:rsidR="00381313" w:rsidRPr="002B6AC4">
        <w:rPr>
          <w:rFonts w:asciiTheme="majorBidi" w:hAnsiTheme="majorBidi" w:cstheme="majorBidi"/>
          <w:b/>
          <w:bCs/>
          <w:i/>
          <w:iCs/>
          <w:color w:val="000000"/>
          <w:sz w:val="24"/>
          <w:szCs w:val="24"/>
        </w:rPr>
        <w:t>V</w:t>
      </w:r>
      <w:r w:rsidR="00381313" w:rsidRPr="002B6AC4">
        <w:rPr>
          <w:rFonts w:asciiTheme="majorBidi" w:hAnsiTheme="majorBidi" w:cstheme="majorBidi"/>
          <w:i/>
          <w:iCs/>
          <w:color w:val="000000"/>
          <w:sz w:val="24"/>
          <w:szCs w:val="24"/>
        </w:rPr>
        <w:t xml:space="preserve">aiko) teisių ir </w:t>
      </w:r>
      <w:r w:rsidR="00DD769F" w:rsidRPr="002B6AC4">
        <w:rPr>
          <w:rFonts w:asciiTheme="majorBidi" w:hAnsiTheme="majorBidi" w:cstheme="majorBidi"/>
          <w:i/>
          <w:iCs/>
          <w:color w:val="000000"/>
          <w:sz w:val="24"/>
          <w:szCs w:val="24"/>
        </w:rPr>
        <w:t xml:space="preserve">socialinės </w:t>
      </w:r>
      <w:r w:rsidR="00381313" w:rsidRPr="002B6AC4">
        <w:rPr>
          <w:rFonts w:asciiTheme="majorBidi" w:hAnsiTheme="majorBidi" w:cstheme="majorBidi"/>
          <w:i/>
          <w:iCs/>
          <w:color w:val="000000"/>
          <w:sz w:val="24"/>
          <w:szCs w:val="24"/>
        </w:rPr>
        <w:t>paramos skyrius</w:t>
      </w:r>
    </w:p>
    <w:p w:rsidR="00DD769F" w:rsidRPr="002B6AC4" w:rsidRDefault="00DD769F"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 xml:space="preserve"> </w:t>
      </w:r>
      <w:r w:rsidR="00381313" w:rsidRPr="002B6AC4">
        <w:rPr>
          <w:rFonts w:asciiTheme="majorBidi" w:hAnsiTheme="majorBidi" w:cstheme="majorBidi"/>
          <w:i/>
          <w:iCs/>
          <w:color w:val="000000"/>
          <w:sz w:val="24"/>
          <w:szCs w:val="24"/>
        </w:rPr>
        <w:t xml:space="preserve">Ukmergės rajono savivaldybės administracijos </w:t>
      </w:r>
      <w:r w:rsidRPr="002B6AC4">
        <w:rPr>
          <w:rFonts w:asciiTheme="majorBidi" w:hAnsiTheme="majorBidi" w:cstheme="majorBidi"/>
          <w:i/>
          <w:iCs/>
          <w:color w:val="000000"/>
          <w:sz w:val="24"/>
          <w:szCs w:val="24"/>
        </w:rPr>
        <w:t xml:space="preserve"> </w:t>
      </w:r>
      <w:r w:rsidR="001955E4" w:rsidRPr="002B6AC4">
        <w:rPr>
          <w:rFonts w:asciiTheme="majorBidi" w:hAnsiTheme="majorBidi" w:cstheme="majorBidi"/>
          <w:i/>
          <w:iCs/>
          <w:color w:val="000000"/>
          <w:sz w:val="24"/>
          <w:szCs w:val="24"/>
        </w:rPr>
        <w:t xml:space="preserve">turto (= </w:t>
      </w:r>
      <w:r w:rsidR="001955E4" w:rsidRPr="002B6AC4">
        <w:rPr>
          <w:rFonts w:asciiTheme="majorBidi" w:hAnsiTheme="majorBidi" w:cstheme="majorBidi"/>
          <w:b/>
          <w:bCs/>
          <w:i/>
          <w:iCs/>
          <w:color w:val="000000"/>
          <w:sz w:val="24"/>
          <w:szCs w:val="24"/>
        </w:rPr>
        <w:t>T</w:t>
      </w:r>
      <w:r w:rsidR="001955E4" w:rsidRPr="002B6AC4">
        <w:rPr>
          <w:rFonts w:asciiTheme="majorBidi" w:hAnsiTheme="majorBidi" w:cstheme="majorBidi"/>
          <w:i/>
          <w:iCs/>
          <w:color w:val="000000"/>
          <w:sz w:val="24"/>
          <w:szCs w:val="24"/>
        </w:rPr>
        <w:t>urto) valdymo ir apskaitos</w:t>
      </w:r>
      <w:r w:rsidR="00381313" w:rsidRPr="002B6AC4">
        <w:rPr>
          <w:rFonts w:asciiTheme="majorBidi" w:hAnsiTheme="majorBidi" w:cstheme="majorBidi"/>
          <w:i/>
          <w:iCs/>
          <w:color w:val="000000"/>
          <w:sz w:val="24"/>
          <w:szCs w:val="24"/>
        </w:rPr>
        <w:t xml:space="preserve"> skyri</w:t>
      </w:r>
      <w:r w:rsidR="001955E4" w:rsidRPr="002B6AC4">
        <w:rPr>
          <w:rFonts w:asciiTheme="majorBidi" w:hAnsiTheme="majorBidi" w:cstheme="majorBidi"/>
          <w:i/>
          <w:iCs/>
          <w:color w:val="000000"/>
          <w:sz w:val="24"/>
          <w:szCs w:val="24"/>
        </w:rPr>
        <w:t>a</w:t>
      </w:r>
      <w:r w:rsidR="00381313" w:rsidRPr="002B6AC4">
        <w:rPr>
          <w:rFonts w:asciiTheme="majorBidi" w:hAnsiTheme="majorBidi" w:cstheme="majorBidi"/>
          <w:i/>
          <w:iCs/>
          <w:color w:val="000000"/>
          <w:sz w:val="24"/>
          <w:szCs w:val="24"/>
        </w:rPr>
        <w:t>us</w:t>
      </w:r>
      <w:r w:rsidR="001955E4" w:rsidRPr="002B6AC4">
        <w:rPr>
          <w:rFonts w:asciiTheme="majorBidi" w:hAnsiTheme="majorBidi" w:cstheme="majorBidi"/>
          <w:i/>
          <w:iCs/>
          <w:color w:val="000000"/>
          <w:sz w:val="24"/>
          <w:szCs w:val="24"/>
        </w:rPr>
        <w:t xml:space="preserve"> apskaitos(= </w:t>
      </w:r>
      <w:r w:rsidR="001955E4" w:rsidRPr="002B6AC4">
        <w:rPr>
          <w:rFonts w:asciiTheme="majorBidi" w:hAnsiTheme="majorBidi" w:cstheme="majorBidi"/>
          <w:b/>
          <w:bCs/>
          <w:i/>
          <w:iCs/>
          <w:color w:val="000000"/>
          <w:sz w:val="24"/>
          <w:szCs w:val="24"/>
        </w:rPr>
        <w:t>A</w:t>
      </w:r>
      <w:r w:rsidR="001955E4" w:rsidRPr="002B6AC4">
        <w:rPr>
          <w:rFonts w:asciiTheme="majorBidi" w:hAnsiTheme="majorBidi" w:cstheme="majorBidi"/>
          <w:i/>
          <w:iCs/>
          <w:color w:val="000000"/>
          <w:sz w:val="24"/>
          <w:szCs w:val="24"/>
        </w:rPr>
        <w:t>pskaitos) poskyris</w:t>
      </w:r>
    </w:p>
    <w:p w:rsidR="006608C1" w:rsidRPr="002B6AC4" w:rsidRDefault="006608C1"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 xml:space="preserve">Pagal viešųjų (= </w:t>
      </w:r>
      <w:r w:rsidRPr="002B6AC4">
        <w:rPr>
          <w:rFonts w:asciiTheme="majorBidi" w:hAnsiTheme="majorBidi" w:cstheme="majorBidi"/>
          <w:b/>
          <w:bCs/>
          <w:color w:val="000000"/>
          <w:sz w:val="24"/>
          <w:szCs w:val="24"/>
        </w:rPr>
        <w:t>V</w:t>
      </w:r>
      <w:r w:rsidRPr="002B6AC4">
        <w:rPr>
          <w:rFonts w:asciiTheme="majorBidi" w:hAnsiTheme="majorBidi" w:cstheme="majorBidi"/>
          <w:i/>
          <w:iCs/>
          <w:color w:val="000000"/>
          <w:sz w:val="24"/>
          <w:szCs w:val="24"/>
        </w:rPr>
        <w:t>iešųjų) darbų programą</w:t>
      </w:r>
    </w:p>
    <w:p w:rsidR="004601AF" w:rsidRPr="002B6AC4" w:rsidRDefault="004601AF"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Priimu į darbą pagal užimtumo (=</w:t>
      </w:r>
      <w:r w:rsidRPr="002B6AC4">
        <w:rPr>
          <w:rFonts w:asciiTheme="majorBidi" w:hAnsiTheme="majorBidi" w:cstheme="majorBidi"/>
          <w:b/>
          <w:bCs/>
          <w:i/>
          <w:iCs/>
          <w:color w:val="000000"/>
          <w:sz w:val="24"/>
          <w:szCs w:val="24"/>
        </w:rPr>
        <w:t>U</w:t>
      </w:r>
      <w:r w:rsidRPr="002B6AC4">
        <w:rPr>
          <w:rFonts w:asciiTheme="majorBidi" w:hAnsiTheme="majorBidi" w:cstheme="majorBidi"/>
          <w:i/>
          <w:iCs/>
          <w:color w:val="000000"/>
          <w:sz w:val="24"/>
          <w:szCs w:val="24"/>
        </w:rPr>
        <w:t>žimtumo) didinimo programą</w:t>
      </w:r>
    </w:p>
    <w:p w:rsidR="004601AF" w:rsidRPr="002B6AC4" w:rsidRDefault="004601AF"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 xml:space="preserve">Ukmergės rajono savivaldybės (= </w:t>
      </w:r>
      <w:r w:rsidR="00AC692F" w:rsidRPr="002B6AC4">
        <w:rPr>
          <w:rFonts w:asciiTheme="majorBidi" w:hAnsiTheme="majorBidi" w:cstheme="majorBidi"/>
          <w:b/>
          <w:bCs/>
          <w:i/>
          <w:iCs/>
          <w:color w:val="000000"/>
          <w:sz w:val="24"/>
          <w:szCs w:val="24"/>
        </w:rPr>
        <w:t>S</w:t>
      </w:r>
      <w:r w:rsidRPr="002B6AC4">
        <w:rPr>
          <w:rFonts w:asciiTheme="majorBidi" w:hAnsiTheme="majorBidi" w:cstheme="majorBidi"/>
          <w:i/>
          <w:iCs/>
          <w:color w:val="000000"/>
          <w:sz w:val="24"/>
          <w:szCs w:val="24"/>
        </w:rPr>
        <w:t xml:space="preserve">avivaldybės) </w:t>
      </w:r>
      <w:r w:rsidR="00AC6E42" w:rsidRPr="002B6AC4">
        <w:rPr>
          <w:rFonts w:asciiTheme="majorBidi" w:hAnsiTheme="majorBidi" w:cstheme="majorBidi"/>
          <w:i/>
          <w:iCs/>
          <w:color w:val="000000"/>
          <w:sz w:val="24"/>
          <w:szCs w:val="24"/>
        </w:rPr>
        <w:t xml:space="preserve">Taryba </w:t>
      </w:r>
      <w:r w:rsidRPr="002B6AC4">
        <w:rPr>
          <w:rFonts w:asciiTheme="majorBidi" w:hAnsiTheme="majorBidi" w:cstheme="majorBidi"/>
          <w:i/>
          <w:iCs/>
          <w:color w:val="000000"/>
          <w:sz w:val="24"/>
          <w:szCs w:val="24"/>
        </w:rPr>
        <w:t>(=</w:t>
      </w:r>
      <w:r w:rsidRPr="002B6AC4">
        <w:rPr>
          <w:rFonts w:asciiTheme="majorBidi" w:hAnsiTheme="majorBidi" w:cstheme="majorBidi"/>
          <w:b/>
          <w:bCs/>
          <w:i/>
          <w:iCs/>
          <w:color w:val="000000"/>
          <w:sz w:val="24"/>
          <w:szCs w:val="24"/>
        </w:rPr>
        <w:t>t</w:t>
      </w:r>
      <w:r w:rsidRPr="002B6AC4">
        <w:rPr>
          <w:rFonts w:asciiTheme="majorBidi" w:hAnsiTheme="majorBidi" w:cstheme="majorBidi"/>
          <w:i/>
          <w:iCs/>
          <w:color w:val="000000"/>
          <w:sz w:val="24"/>
          <w:szCs w:val="24"/>
        </w:rPr>
        <w:t>aryba)</w:t>
      </w:r>
    </w:p>
    <w:p w:rsidR="00455021" w:rsidRPr="002B6AC4" w:rsidRDefault="001D2BAB"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Pr>
          <w:rFonts w:asciiTheme="majorBidi" w:hAnsiTheme="majorBidi" w:cstheme="majorBidi"/>
          <w:i/>
          <w:iCs/>
          <w:color w:val="000000"/>
          <w:sz w:val="24"/>
          <w:szCs w:val="24"/>
        </w:rPr>
        <w:t>h</w:t>
      </w:r>
      <w:r w:rsidR="00455021" w:rsidRPr="002B6AC4">
        <w:rPr>
          <w:rFonts w:asciiTheme="majorBidi" w:hAnsiTheme="majorBidi" w:cstheme="majorBidi"/>
          <w:i/>
          <w:iCs/>
          <w:color w:val="000000"/>
          <w:sz w:val="24"/>
          <w:szCs w:val="24"/>
        </w:rPr>
        <w:t xml:space="preserve">eraldikos </w:t>
      </w:r>
      <w:r w:rsidRPr="002B6AC4">
        <w:rPr>
          <w:rFonts w:asciiTheme="majorBidi" w:hAnsiTheme="majorBidi" w:cstheme="majorBidi"/>
          <w:i/>
          <w:iCs/>
          <w:color w:val="000000"/>
          <w:sz w:val="24"/>
          <w:szCs w:val="24"/>
        </w:rPr>
        <w:t>(=</w:t>
      </w:r>
      <w:r>
        <w:rPr>
          <w:rFonts w:asciiTheme="majorBidi" w:hAnsiTheme="majorBidi" w:cstheme="majorBidi"/>
          <w:i/>
          <w:iCs/>
          <w:color w:val="000000"/>
          <w:sz w:val="24"/>
          <w:szCs w:val="24"/>
        </w:rPr>
        <w:t>H</w:t>
      </w:r>
      <w:r w:rsidRPr="002B6AC4">
        <w:rPr>
          <w:rFonts w:asciiTheme="majorBidi" w:hAnsiTheme="majorBidi" w:cstheme="majorBidi"/>
          <w:i/>
          <w:iCs/>
          <w:color w:val="000000"/>
          <w:sz w:val="24"/>
          <w:szCs w:val="24"/>
        </w:rPr>
        <w:t>eraldikos</w:t>
      </w:r>
      <w:r>
        <w:rPr>
          <w:rFonts w:asciiTheme="majorBidi" w:hAnsiTheme="majorBidi" w:cstheme="majorBidi"/>
          <w:i/>
          <w:iCs/>
          <w:color w:val="000000"/>
          <w:sz w:val="24"/>
          <w:szCs w:val="24"/>
        </w:rPr>
        <w:t>)</w:t>
      </w:r>
      <w:r w:rsidRPr="002B6AC4">
        <w:rPr>
          <w:rFonts w:asciiTheme="majorBidi" w:hAnsiTheme="majorBidi" w:cstheme="majorBidi"/>
          <w:i/>
          <w:iCs/>
          <w:color w:val="000000"/>
          <w:sz w:val="24"/>
          <w:szCs w:val="24"/>
        </w:rPr>
        <w:t xml:space="preserve"> </w:t>
      </w:r>
      <w:r w:rsidR="00455021" w:rsidRPr="002B6AC4">
        <w:rPr>
          <w:rFonts w:asciiTheme="majorBidi" w:hAnsiTheme="majorBidi" w:cstheme="majorBidi"/>
          <w:i/>
          <w:iCs/>
          <w:color w:val="000000"/>
          <w:sz w:val="24"/>
          <w:szCs w:val="24"/>
        </w:rPr>
        <w:t>komisija</w:t>
      </w:r>
      <w:r>
        <w:rPr>
          <w:rFonts w:asciiTheme="majorBidi" w:hAnsiTheme="majorBidi" w:cstheme="majorBidi"/>
          <w:i/>
          <w:iCs/>
          <w:color w:val="000000"/>
          <w:sz w:val="24"/>
          <w:szCs w:val="24"/>
        </w:rPr>
        <w:t xml:space="preserve"> </w:t>
      </w:r>
    </w:p>
    <w:p w:rsidR="00AC6E42" w:rsidRPr="002B6AC4" w:rsidRDefault="00AC6E42"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p>
    <w:p w:rsidR="001B1FAB" w:rsidRDefault="006608C1" w:rsidP="001B1FAB">
      <w:pPr>
        <w:autoSpaceDE w:val="0"/>
        <w:autoSpaceDN w:val="0"/>
        <w:adjustRightInd w:val="0"/>
        <w:spacing w:after="0" w:line="240" w:lineRule="auto"/>
        <w:ind w:firstLine="1298"/>
        <w:jc w:val="both"/>
        <w:rPr>
          <w:rFonts w:asciiTheme="majorBidi" w:hAnsiTheme="majorBidi" w:cstheme="majorBidi"/>
          <w:color w:val="000000"/>
          <w:sz w:val="24"/>
          <w:szCs w:val="24"/>
        </w:rPr>
      </w:pPr>
      <w:r w:rsidRPr="009E5EEA">
        <w:rPr>
          <w:rFonts w:asciiTheme="majorBidi" w:hAnsiTheme="majorBidi" w:cstheme="majorBidi"/>
          <w:b/>
          <w:bCs/>
          <w:color w:val="000000"/>
          <w:sz w:val="24"/>
          <w:szCs w:val="24"/>
        </w:rPr>
        <w:t>2</w:t>
      </w:r>
      <w:r w:rsidR="00DD769F" w:rsidRPr="009E5EEA">
        <w:rPr>
          <w:rFonts w:asciiTheme="majorBidi" w:hAnsiTheme="majorBidi" w:cstheme="majorBidi"/>
          <w:b/>
          <w:bCs/>
          <w:color w:val="000000"/>
          <w:sz w:val="24"/>
          <w:szCs w:val="24"/>
        </w:rPr>
        <w:t>. Išplėstinis</w:t>
      </w:r>
      <w:r w:rsidR="00DD769F" w:rsidRPr="002B6AC4">
        <w:rPr>
          <w:rFonts w:asciiTheme="majorBidi" w:hAnsiTheme="majorBidi" w:cstheme="majorBidi"/>
          <w:b/>
          <w:bCs/>
          <w:color w:val="000000"/>
          <w:sz w:val="24"/>
          <w:szCs w:val="24"/>
        </w:rPr>
        <w:t xml:space="preserve"> derinamasis pažyminys po pažymimojo žodžio turi būti išskiriamas</w:t>
      </w:r>
      <w:r w:rsidR="00DD769F" w:rsidRPr="002B6AC4">
        <w:rPr>
          <w:rFonts w:asciiTheme="majorBidi" w:hAnsiTheme="majorBidi" w:cstheme="majorBidi"/>
          <w:color w:val="000000"/>
          <w:sz w:val="24"/>
          <w:szCs w:val="24"/>
        </w:rPr>
        <w:t>, pvz.:</w:t>
      </w:r>
      <w:r w:rsidR="001B1FAB">
        <w:rPr>
          <w:rFonts w:asciiTheme="majorBidi" w:hAnsiTheme="majorBidi" w:cstheme="majorBidi"/>
          <w:color w:val="000000"/>
          <w:sz w:val="24"/>
          <w:szCs w:val="24"/>
        </w:rPr>
        <w:t xml:space="preserve"> </w:t>
      </w:r>
    </w:p>
    <w:p w:rsidR="00DD769F" w:rsidRPr="001B1FAB" w:rsidRDefault="004601AF" w:rsidP="001B1FAB">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i/>
          <w:iCs/>
          <w:color w:val="000000"/>
          <w:sz w:val="24"/>
          <w:szCs w:val="24"/>
        </w:rPr>
        <w:t>Petras Petraitis gimęs</w:t>
      </w:r>
      <w:r w:rsidR="001633CB" w:rsidRPr="002B6AC4">
        <w:rPr>
          <w:rFonts w:asciiTheme="majorBidi" w:hAnsiTheme="majorBidi" w:cstheme="majorBidi"/>
          <w:i/>
          <w:iCs/>
          <w:color w:val="000000"/>
          <w:sz w:val="24"/>
          <w:szCs w:val="24"/>
        </w:rPr>
        <w:t xml:space="preserve"> 1986 m. sausio 29 d. gyvena X seniūnijoje </w:t>
      </w:r>
      <w:r w:rsidR="00BB723E">
        <w:rPr>
          <w:rFonts w:asciiTheme="majorBidi" w:hAnsiTheme="majorBidi" w:cstheme="majorBidi"/>
          <w:i/>
          <w:iCs/>
          <w:color w:val="000000"/>
          <w:sz w:val="24"/>
          <w:szCs w:val="24"/>
        </w:rPr>
        <w:t>(</w:t>
      </w:r>
      <w:r w:rsidR="00DD769F" w:rsidRPr="002B6AC4">
        <w:rPr>
          <w:rFonts w:asciiTheme="majorBidi" w:hAnsiTheme="majorBidi" w:cstheme="majorBidi"/>
          <w:i/>
          <w:iCs/>
          <w:color w:val="000000"/>
          <w:sz w:val="24"/>
          <w:szCs w:val="24"/>
        </w:rPr>
        <w:t xml:space="preserve">= </w:t>
      </w:r>
      <w:r w:rsidRPr="002B6AC4">
        <w:rPr>
          <w:rFonts w:asciiTheme="majorBidi" w:hAnsiTheme="majorBidi" w:cstheme="majorBidi"/>
          <w:i/>
          <w:iCs/>
          <w:color w:val="000000"/>
          <w:sz w:val="24"/>
          <w:szCs w:val="24"/>
        </w:rPr>
        <w:t>Petras Petraitis</w:t>
      </w:r>
      <w:r w:rsidR="00DD769F" w:rsidRPr="002B6AC4">
        <w:rPr>
          <w:rFonts w:asciiTheme="majorBidi" w:hAnsiTheme="majorBidi" w:cstheme="majorBidi"/>
          <w:b/>
          <w:bCs/>
          <w:i/>
          <w:iCs/>
          <w:color w:val="000000"/>
          <w:sz w:val="24"/>
          <w:szCs w:val="24"/>
        </w:rPr>
        <w:t xml:space="preserve">, </w:t>
      </w:r>
      <w:r w:rsidRPr="002B6AC4">
        <w:rPr>
          <w:rFonts w:asciiTheme="majorBidi" w:hAnsiTheme="majorBidi" w:cstheme="majorBidi"/>
          <w:i/>
          <w:iCs/>
          <w:color w:val="000000"/>
          <w:sz w:val="24"/>
          <w:szCs w:val="24"/>
        </w:rPr>
        <w:t>gimęs</w:t>
      </w:r>
      <w:r w:rsidR="007D58C5">
        <w:rPr>
          <w:rFonts w:asciiTheme="majorBidi" w:hAnsiTheme="majorBidi" w:cstheme="majorBidi"/>
          <w:i/>
          <w:iCs/>
          <w:color w:val="000000"/>
          <w:sz w:val="24"/>
          <w:szCs w:val="24"/>
        </w:rPr>
        <w:t xml:space="preserve"> </w:t>
      </w:r>
      <w:r w:rsidR="001633CB" w:rsidRPr="002B6AC4">
        <w:rPr>
          <w:rFonts w:asciiTheme="majorBidi" w:hAnsiTheme="majorBidi" w:cstheme="majorBidi"/>
          <w:i/>
          <w:iCs/>
          <w:color w:val="000000"/>
          <w:sz w:val="24"/>
          <w:szCs w:val="24"/>
        </w:rPr>
        <w:t>1986 m. sausio 29 d., gyvena X seniūnijoje</w:t>
      </w:r>
      <w:r w:rsidR="00DD769F" w:rsidRPr="002B6AC4">
        <w:rPr>
          <w:rFonts w:asciiTheme="majorBidi" w:hAnsiTheme="majorBidi" w:cstheme="majorBidi"/>
          <w:i/>
          <w:iCs/>
          <w:color w:val="000000"/>
          <w:sz w:val="24"/>
          <w:szCs w:val="24"/>
        </w:rPr>
        <w:t>)</w:t>
      </w:r>
    </w:p>
    <w:p w:rsidR="00381313" w:rsidRPr="002B6AC4" w:rsidRDefault="00381313"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p>
    <w:p w:rsidR="00DD769F" w:rsidRPr="002B6AC4" w:rsidRDefault="000268FF"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9E5EEA">
        <w:rPr>
          <w:rFonts w:asciiTheme="majorBidi" w:hAnsiTheme="majorBidi" w:cstheme="majorBidi"/>
          <w:b/>
          <w:bCs/>
          <w:color w:val="000000"/>
          <w:sz w:val="24"/>
          <w:szCs w:val="24"/>
        </w:rPr>
        <w:t>3</w:t>
      </w:r>
      <w:r w:rsidR="00DD769F" w:rsidRPr="002B6AC4">
        <w:rPr>
          <w:rFonts w:asciiTheme="majorBidi" w:hAnsiTheme="majorBidi" w:cstheme="majorBidi"/>
          <w:color w:val="000000"/>
          <w:sz w:val="24"/>
          <w:szCs w:val="24"/>
        </w:rPr>
        <w:t xml:space="preserve">. Kai kada </w:t>
      </w:r>
      <w:r w:rsidR="00DD769F" w:rsidRPr="002B6AC4">
        <w:rPr>
          <w:rFonts w:asciiTheme="majorBidi" w:hAnsiTheme="majorBidi" w:cstheme="majorBidi"/>
          <w:b/>
          <w:bCs/>
          <w:color w:val="000000"/>
          <w:sz w:val="24"/>
          <w:szCs w:val="24"/>
        </w:rPr>
        <w:t>skyrybos ženklai rašomi be reikalo</w:t>
      </w:r>
      <w:r w:rsidR="00DD769F" w:rsidRPr="002B6AC4">
        <w:rPr>
          <w:rFonts w:asciiTheme="majorBidi" w:hAnsiTheme="majorBidi" w:cstheme="majorBidi"/>
          <w:color w:val="000000"/>
          <w:sz w:val="24"/>
          <w:szCs w:val="24"/>
        </w:rPr>
        <w:t xml:space="preserve">, </w:t>
      </w:r>
      <w:r w:rsidR="00C67D41" w:rsidRPr="002B6AC4">
        <w:rPr>
          <w:rFonts w:asciiTheme="majorBidi" w:hAnsiTheme="majorBidi" w:cstheme="majorBidi"/>
          <w:color w:val="000000"/>
          <w:sz w:val="24"/>
          <w:szCs w:val="24"/>
        </w:rPr>
        <w:t xml:space="preserve">taip pat pirmame sakinyje yra ir kalbos klaida, </w:t>
      </w:r>
      <w:r w:rsidR="00DD769F" w:rsidRPr="002B6AC4">
        <w:rPr>
          <w:rFonts w:asciiTheme="majorBidi" w:hAnsiTheme="majorBidi" w:cstheme="majorBidi"/>
          <w:color w:val="000000"/>
          <w:sz w:val="24"/>
          <w:szCs w:val="24"/>
        </w:rPr>
        <w:t>pvz.:</w:t>
      </w:r>
    </w:p>
    <w:p w:rsidR="000268FF" w:rsidRPr="002B6AC4" w:rsidRDefault="000268FF" w:rsidP="009E5EEA">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 xml:space="preserve">Prašome suteikti X seniūnijos vyresniajai specialistei, </w:t>
      </w:r>
      <w:proofErr w:type="spellStart"/>
      <w:r w:rsidRPr="002B6AC4">
        <w:rPr>
          <w:rFonts w:asciiTheme="majorBidi" w:hAnsiTheme="majorBidi" w:cstheme="majorBidi"/>
          <w:i/>
          <w:iCs/>
          <w:color w:val="000000"/>
          <w:sz w:val="24"/>
          <w:szCs w:val="24"/>
        </w:rPr>
        <w:t>Vardenei</w:t>
      </w:r>
      <w:proofErr w:type="spellEnd"/>
      <w:r w:rsidRPr="002B6AC4">
        <w:rPr>
          <w:rFonts w:asciiTheme="majorBidi" w:hAnsiTheme="majorBidi" w:cstheme="majorBidi"/>
          <w:i/>
          <w:iCs/>
          <w:color w:val="000000"/>
          <w:sz w:val="24"/>
          <w:szCs w:val="24"/>
        </w:rPr>
        <w:t xml:space="preserve"> </w:t>
      </w:r>
      <w:proofErr w:type="spellStart"/>
      <w:r w:rsidRPr="002B6AC4">
        <w:rPr>
          <w:rFonts w:asciiTheme="majorBidi" w:hAnsiTheme="majorBidi" w:cstheme="majorBidi"/>
          <w:i/>
          <w:iCs/>
          <w:color w:val="000000"/>
          <w:sz w:val="24"/>
          <w:szCs w:val="24"/>
        </w:rPr>
        <w:t>Pavardenei</w:t>
      </w:r>
      <w:proofErr w:type="spellEnd"/>
      <w:r w:rsidRPr="002B6AC4">
        <w:rPr>
          <w:rFonts w:asciiTheme="majorBidi" w:hAnsiTheme="majorBidi" w:cstheme="majorBidi"/>
          <w:i/>
          <w:iCs/>
          <w:color w:val="000000"/>
          <w:sz w:val="24"/>
          <w:szCs w:val="24"/>
        </w:rPr>
        <w:t xml:space="preserve">, </w:t>
      </w:r>
      <w:r w:rsidR="00A67242" w:rsidRPr="002B6AC4">
        <w:rPr>
          <w:rFonts w:asciiTheme="majorBidi" w:hAnsiTheme="majorBidi" w:cstheme="majorBidi"/>
          <w:i/>
          <w:iCs/>
          <w:color w:val="000000"/>
          <w:sz w:val="24"/>
          <w:szCs w:val="24"/>
        </w:rPr>
        <w:t>prisijungimą prie...</w:t>
      </w:r>
      <w:r w:rsidRPr="002B6AC4">
        <w:rPr>
          <w:rFonts w:asciiTheme="majorBidi" w:hAnsiTheme="majorBidi" w:cstheme="majorBidi"/>
          <w:i/>
          <w:iCs/>
          <w:color w:val="000000"/>
          <w:sz w:val="24"/>
          <w:szCs w:val="24"/>
        </w:rPr>
        <w:t xml:space="preserve"> </w:t>
      </w:r>
      <w:r w:rsidR="00A67242" w:rsidRPr="002B6AC4">
        <w:rPr>
          <w:rFonts w:asciiTheme="majorBidi" w:hAnsiTheme="majorBidi" w:cstheme="majorBidi"/>
          <w:i/>
          <w:iCs/>
          <w:color w:val="000000"/>
          <w:sz w:val="24"/>
          <w:szCs w:val="24"/>
        </w:rPr>
        <w:t xml:space="preserve">(=Prašome suteikti X seniūnijos vyresniajai specialistei </w:t>
      </w:r>
      <w:proofErr w:type="spellStart"/>
      <w:r w:rsidR="00A67242" w:rsidRPr="002B6AC4">
        <w:rPr>
          <w:rFonts w:asciiTheme="majorBidi" w:hAnsiTheme="majorBidi" w:cstheme="majorBidi"/>
          <w:i/>
          <w:iCs/>
          <w:color w:val="000000"/>
          <w:sz w:val="24"/>
          <w:szCs w:val="24"/>
        </w:rPr>
        <w:t>Vardenei</w:t>
      </w:r>
      <w:proofErr w:type="spellEnd"/>
      <w:r w:rsidR="00A67242" w:rsidRPr="002B6AC4">
        <w:rPr>
          <w:rFonts w:asciiTheme="majorBidi" w:hAnsiTheme="majorBidi" w:cstheme="majorBidi"/>
          <w:i/>
          <w:iCs/>
          <w:color w:val="000000"/>
          <w:sz w:val="24"/>
          <w:szCs w:val="24"/>
        </w:rPr>
        <w:t xml:space="preserve"> </w:t>
      </w:r>
      <w:proofErr w:type="spellStart"/>
      <w:r w:rsidR="00A67242" w:rsidRPr="002B6AC4">
        <w:rPr>
          <w:rFonts w:asciiTheme="majorBidi" w:hAnsiTheme="majorBidi" w:cstheme="majorBidi"/>
          <w:i/>
          <w:iCs/>
          <w:color w:val="000000"/>
          <w:sz w:val="24"/>
          <w:szCs w:val="24"/>
        </w:rPr>
        <w:t>Pavardenei</w:t>
      </w:r>
      <w:proofErr w:type="spellEnd"/>
      <w:r w:rsidR="00A67242" w:rsidRPr="002B6AC4">
        <w:rPr>
          <w:rFonts w:asciiTheme="majorBidi" w:hAnsiTheme="majorBidi" w:cstheme="majorBidi"/>
          <w:i/>
          <w:iCs/>
          <w:color w:val="000000"/>
          <w:sz w:val="24"/>
          <w:szCs w:val="24"/>
        </w:rPr>
        <w:t xml:space="preserve"> prisijungimą </w:t>
      </w:r>
      <w:r w:rsidR="00B236EE" w:rsidRPr="002B6AC4">
        <w:rPr>
          <w:rFonts w:asciiTheme="majorBidi" w:hAnsiTheme="majorBidi" w:cstheme="majorBidi"/>
          <w:i/>
          <w:iCs/>
          <w:color w:val="000000"/>
          <w:sz w:val="24"/>
          <w:szCs w:val="24"/>
        </w:rPr>
        <w:t>(=</w:t>
      </w:r>
      <w:r w:rsidR="00C67D41" w:rsidRPr="002B6AC4">
        <w:rPr>
          <w:rFonts w:asciiTheme="majorBidi" w:hAnsiTheme="majorBidi" w:cstheme="majorBidi"/>
          <w:b/>
          <w:bCs/>
          <w:i/>
          <w:iCs/>
          <w:color w:val="000000"/>
          <w:sz w:val="24"/>
          <w:szCs w:val="24"/>
        </w:rPr>
        <w:t xml:space="preserve">prisijungimo duomenis; </w:t>
      </w:r>
      <w:r w:rsidR="00B236EE" w:rsidRPr="002B6AC4">
        <w:rPr>
          <w:rFonts w:asciiTheme="majorBidi" w:hAnsiTheme="majorBidi" w:cstheme="majorBidi"/>
          <w:b/>
          <w:bCs/>
          <w:i/>
          <w:iCs/>
          <w:color w:val="000000"/>
          <w:sz w:val="24"/>
          <w:szCs w:val="24"/>
        </w:rPr>
        <w:t>prieigą</w:t>
      </w:r>
      <w:r w:rsidR="00C67D41" w:rsidRPr="002B6AC4">
        <w:rPr>
          <w:rFonts w:asciiTheme="majorBidi" w:hAnsiTheme="majorBidi" w:cstheme="majorBidi"/>
          <w:i/>
          <w:iCs/>
          <w:color w:val="000000"/>
          <w:sz w:val="24"/>
          <w:szCs w:val="24"/>
        </w:rPr>
        <w:t xml:space="preserve"> </w:t>
      </w:r>
      <w:r w:rsidR="00B236EE" w:rsidRPr="002B6AC4">
        <w:rPr>
          <w:rFonts w:asciiTheme="majorBidi" w:hAnsiTheme="majorBidi" w:cstheme="majorBidi"/>
          <w:i/>
          <w:iCs/>
          <w:color w:val="000000"/>
          <w:sz w:val="24"/>
          <w:szCs w:val="24"/>
        </w:rPr>
        <w:t xml:space="preserve">) </w:t>
      </w:r>
      <w:r w:rsidR="00A67242" w:rsidRPr="002B6AC4">
        <w:rPr>
          <w:rFonts w:asciiTheme="majorBidi" w:hAnsiTheme="majorBidi" w:cstheme="majorBidi"/>
          <w:i/>
          <w:iCs/>
          <w:color w:val="000000"/>
          <w:sz w:val="24"/>
          <w:szCs w:val="24"/>
        </w:rPr>
        <w:t>prie...</w:t>
      </w:r>
    </w:p>
    <w:p w:rsidR="00C67D41" w:rsidRPr="002B6AC4" w:rsidRDefault="00C67D41"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Miestelio gyventojai, kreipėsi į seniūniją (=Miestelio gyventojai kreipėsi į seniūniją)</w:t>
      </w:r>
    </w:p>
    <w:p w:rsidR="00C67D41" w:rsidRPr="002B6AC4" w:rsidRDefault="00C67D41"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p>
    <w:p w:rsidR="00DD769F" w:rsidRPr="002B6AC4" w:rsidRDefault="001633CB" w:rsidP="001B1FAB">
      <w:pPr>
        <w:autoSpaceDE w:val="0"/>
        <w:autoSpaceDN w:val="0"/>
        <w:adjustRightInd w:val="0"/>
        <w:spacing w:after="0" w:line="240" w:lineRule="auto"/>
        <w:ind w:firstLine="1298"/>
        <w:jc w:val="both"/>
        <w:rPr>
          <w:rFonts w:asciiTheme="majorBidi" w:hAnsiTheme="majorBidi" w:cstheme="majorBidi"/>
          <w:color w:val="000000"/>
          <w:sz w:val="24"/>
          <w:szCs w:val="24"/>
        </w:rPr>
      </w:pPr>
      <w:r w:rsidRPr="009E5EEA">
        <w:rPr>
          <w:rFonts w:asciiTheme="majorBidi" w:hAnsiTheme="majorBidi" w:cstheme="majorBidi"/>
          <w:b/>
          <w:bCs/>
          <w:color w:val="000000"/>
          <w:sz w:val="24"/>
          <w:szCs w:val="24"/>
        </w:rPr>
        <w:t>4</w:t>
      </w:r>
      <w:r w:rsidR="00DD769F" w:rsidRPr="002B6AC4">
        <w:rPr>
          <w:rFonts w:asciiTheme="majorBidi" w:hAnsiTheme="majorBidi" w:cstheme="majorBidi"/>
          <w:color w:val="000000"/>
          <w:sz w:val="24"/>
          <w:szCs w:val="24"/>
        </w:rPr>
        <w:t xml:space="preserve">. Nurodant gatvę ir kitus </w:t>
      </w:r>
      <w:r w:rsidR="00DD769F" w:rsidRPr="002B6AC4">
        <w:rPr>
          <w:rFonts w:asciiTheme="majorBidi" w:hAnsiTheme="majorBidi" w:cstheme="majorBidi"/>
          <w:b/>
          <w:bCs/>
          <w:color w:val="000000"/>
          <w:sz w:val="24"/>
          <w:szCs w:val="24"/>
        </w:rPr>
        <w:t xml:space="preserve">adreso </w:t>
      </w:r>
      <w:r w:rsidR="00DD769F" w:rsidRPr="002B6AC4">
        <w:rPr>
          <w:rFonts w:asciiTheme="majorBidi" w:hAnsiTheme="majorBidi" w:cstheme="majorBidi"/>
          <w:color w:val="000000"/>
          <w:sz w:val="24"/>
          <w:szCs w:val="24"/>
        </w:rPr>
        <w:t xml:space="preserve">elementus, po žodžio </w:t>
      </w:r>
      <w:r w:rsidR="00DD769F" w:rsidRPr="002B6AC4">
        <w:rPr>
          <w:rFonts w:asciiTheme="majorBidi" w:hAnsiTheme="majorBidi" w:cstheme="majorBidi"/>
          <w:i/>
          <w:iCs/>
          <w:color w:val="000000"/>
          <w:sz w:val="24"/>
          <w:szCs w:val="24"/>
        </w:rPr>
        <w:t xml:space="preserve">adresu </w:t>
      </w:r>
      <w:r w:rsidR="00DD769F" w:rsidRPr="002B6AC4">
        <w:rPr>
          <w:rFonts w:asciiTheme="majorBidi" w:hAnsiTheme="majorBidi" w:cstheme="majorBidi"/>
          <w:color w:val="000000"/>
          <w:sz w:val="24"/>
          <w:szCs w:val="24"/>
        </w:rPr>
        <w:t>turi būti rašomas dvitaškis,</w:t>
      </w:r>
      <w:r w:rsidR="001B1FAB">
        <w:rPr>
          <w:rFonts w:asciiTheme="majorBidi" w:hAnsiTheme="majorBidi" w:cstheme="majorBidi"/>
          <w:color w:val="000000"/>
          <w:sz w:val="24"/>
          <w:szCs w:val="24"/>
        </w:rPr>
        <w:t xml:space="preserve"> </w:t>
      </w:r>
      <w:r w:rsidR="00DD769F" w:rsidRPr="002B6AC4">
        <w:rPr>
          <w:rFonts w:asciiTheme="majorBidi" w:hAnsiTheme="majorBidi" w:cstheme="majorBidi"/>
          <w:color w:val="000000"/>
          <w:sz w:val="24"/>
          <w:szCs w:val="24"/>
        </w:rPr>
        <w:t>pvz.:</w:t>
      </w:r>
    </w:p>
    <w:p w:rsidR="007B6BF7" w:rsidRPr="002B6AC4" w:rsidRDefault="006608C1"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 xml:space="preserve">Adresu Vilniaus g. </w:t>
      </w:r>
      <w:r w:rsidR="00DD769F" w:rsidRPr="002B6AC4">
        <w:rPr>
          <w:rFonts w:asciiTheme="majorBidi" w:hAnsiTheme="majorBidi" w:cstheme="majorBidi"/>
          <w:i/>
          <w:iCs/>
          <w:color w:val="000000"/>
          <w:sz w:val="24"/>
          <w:szCs w:val="24"/>
        </w:rPr>
        <w:t>37-</w:t>
      </w:r>
      <w:r w:rsidRPr="002B6AC4">
        <w:rPr>
          <w:rFonts w:asciiTheme="majorBidi" w:hAnsiTheme="majorBidi" w:cstheme="majorBidi"/>
          <w:i/>
          <w:iCs/>
          <w:color w:val="000000"/>
          <w:sz w:val="24"/>
          <w:szCs w:val="24"/>
        </w:rPr>
        <w:t>12, Ukmergė</w:t>
      </w:r>
      <w:r w:rsidR="00DD769F" w:rsidRPr="002B6AC4">
        <w:rPr>
          <w:rFonts w:asciiTheme="majorBidi" w:hAnsiTheme="majorBidi" w:cstheme="majorBidi"/>
          <w:i/>
          <w:iCs/>
          <w:color w:val="000000"/>
          <w:sz w:val="24"/>
          <w:szCs w:val="24"/>
        </w:rPr>
        <w:t xml:space="preserve"> (= Adresu: </w:t>
      </w:r>
      <w:r w:rsidRPr="002B6AC4">
        <w:rPr>
          <w:rFonts w:asciiTheme="majorBidi" w:hAnsiTheme="majorBidi" w:cstheme="majorBidi"/>
          <w:i/>
          <w:iCs/>
          <w:color w:val="000000"/>
          <w:sz w:val="24"/>
          <w:szCs w:val="24"/>
        </w:rPr>
        <w:t xml:space="preserve">Vilniaus g. </w:t>
      </w:r>
      <w:r w:rsidR="00DD769F" w:rsidRPr="002B6AC4">
        <w:rPr>
          <w:rFonts w:asciiTheme="majorBidi" w:hAnsiTheme="majorBidi" w:cstheme="majorBidi"/>
          <w:i/>
          <w:iCs/>
          <w:color w:val="000000"/>
          <w:sz w:val="24"/>
          <w:szCs w:val="24"/>
        </w:rPr>
        <w:t>37-</w:t>
      </w:r>
      <w:r w:rsidRPr="002B6AC4">
        <w:rPr>
          <w:rFonts w:asciiTheme="majorBidi" w:hAnsiTheme="majorBidi" w:cstheme="majorBidi"/>
          <w:i/>
          <w:iCs/>
          <w:color w:val="000000"/>
          <w:sz w:val="24"/>
          <w:szCs w:val="24"/>
        </w:rPr>
        <w:t>12, Ukmergė</w:t>
      </w:r>
      <w:r w:rsidR="00D60D1A" w:rsidRPr="002B6AC4">
        <w:rPr>
          <w:rFonts w:asciiTheme="majorBidi" w:hAnsiTheme="majorBidi" w:cstheme="majorBidi"/>
          <w:i/>
          <w:iCs/>
          <w:color w:val="000000"/>
          <w:sz w:val="24"/>
          <w:szCs w:val="24"/>
        </w:rPr>
        <w:t xml:space="preserve">; adresu: </w:t>
      </w:r>
      <w:r w:rsidR="005B062C" w:rsidRPr="002B6AC4">
        <w:rPr>
          <w:rStyle w:val="Emfaz"/>
          <w:rFonts w:asciiTheme="majorBidi" w:hAnsiTheme="majorBidi" w:cstheme="majorBidi"/>
          <w:color w:val="333333"/>
          <w:sz w:val="24"/>
          <w:szCs w:val="24"/>
        </w:rPr>
        <w:t xml:space="preserve">Utenos r. sav., Daugailių sen., </w:t>
      </w:r>
      <w:proofErr w:type="spellStart"/>
      <w:r w:rsidR="00D60D1A" w:rsidRPr="002B6AC4">
        <w:rPr>
          <w:rStyle w:val="Emfaz"/>
          <w:rFonts w:asciiTheme="majorBidi" w:hAnsiTheme="majorBidi" w:cstheme="majorBidi"/>
          <w:color w:val="333333"/>
          <w:sz w:val="24"/>
          <w:szCs w:val="24"/>
        </w:rPr>
        <w:t>Radeikių</w:t>
      </w:r>
      <w:proofErr w:type="spellEnd"/>
      <w:r w:rsidR="00D60D1A" w:rsidRPr="002B6AC4">
        <w:rPr>
          <w:rStyle w:val="Emfaz"/>
          <w:rFonts w:asciiTheme="majorBidi" w:hAnsiTheme="majorBidi" w:cstheme="majorBidi"/>
          <w:color w:val="333333"/>
          <w:sz w:val="24"/>
          <w:szCs w:val="24"/>
        </w:rPr>
        <w:t xml:space="preserve"> k., Alyvų g. 12</w:t>
      </w:r>
      <w:r w:rsidR="00D60D1A" w:rsidRPr="002B6AC4">
        <w:rPr>
          <w:rFonts w:asciiTheme="majorBidi" w:hAnsiTheme="majorBidi" w:cstheme="majorBidi"/>
          <w:i/>
          <w:iCs/>
          <w:color w:val="000000"/>
          <w:sz w:val="24"/>
          <w:szCs w:val="24"/>
        </w:rPr>
        <w:t>)</w:t>
      </w:r>
    </w:p>
    <w:p w:rsidR="00D60D1A" w:rsidRPr="002B6AC4" w:rsidRDefault="00D60D1A"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Atkreiptinas dėmesys į pavyzdžiuose pateiktas žodžių santrumpas, skyrybą.</w:t>
      </w:r>
    </w:p>
    <w:p w:rsidR="00D60D1A" w:rsidRPr="002B6AC4" w:rsidRDefault="00D60D1A"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 xml:space="preserve"> </w:t>
      </w:r>
    </w:p>
    <w:p w:rsidR="00DD769F" w:rsidRPr="002B6AC4" w:rsidRDefault="00D60D1A" w:rsidP="001B1FAB">
      <w:pPr>
        <w:autoSpaceDE w:val="0"/>
        <w:autoSpaceDN w:val="0"/>
        <w:adjustRightInd w:val="0"/>
        <w:spacing w:after="0" w:line="240" w:lineRule="auto"/>
        <w:ind w:firstLine="1298"/>
        <w:jc w:val="both"/>
        <w:rPr>
          <w:rFonts w:asciiTheme="majorBidi" w:hAnsiTheme="majorBidi" w:cstheme="majorBidi"/>
          <w:color w:val="000000"/>
          <w:sz w:val="24"/>
          <w:szCs w:val="24"/>
        </w:rPr>
      </w:pPr>
      <w:r w:rsidRPr="009E5EEA">
        <w:rPr>
          <w:rFonts w:asciiTheme="majorBidi" w:hAnsiTheme="majorBidi" w:cstheme="majorBidi"/>
          <w:b/>
          <w:bCs/>
          <w:color w:val="000000"/>
          <w:sz w:val="24"/>
          <w:szCs w:val="24"/>
        </w:rPr>
        <w:t>5</w:t>
      </w:r>
      <w:r w:rsidR="00DD769F" w:rsidRPr="002B6AC4">
        <w:rPr>
          <w:rFonts w:asciiTheme="majorBidi" w:hAnsiTheme="majorBidi" w:cstheme="majorBidi"/>
          <w:color w:val="000000"/>
          <w:sz w:val="24"/>
          <w:szCs w:val="24"/>
        </w:rPr>
        <w:t xml:space="preserve">. Tekste po </w:t>
      </w:r>
      <w:r w:rsidR="00DD769F" w:rsidRPr="002B6AC4">
        <w:rPr>
          <w:rFonts w:asciiTheme="majorBidi" w:hAnsiTheme="majorBidi" w:cstheme="majorBidi"/>
          <w:b/>
          <w:bCs/>
          <w:color w:val="000000"/>
          <w:sz w:val="24"/>
          <w:szCs w:val="24"/>
        </w:rPr>
        <w:t>punktų ir papunkčių</w:t>
      </w:r>
      <w:r w:rsidR="00DD769F" w:rsidRPr="002B6AC4">
        <w:rPr>
          <w:rFonts w:asciiTheme="majorBidi" w:hAnsiTheme="majorBidi" w:cstheme="majorBidi"/>
          <w:color w:val="000000"/>
          <w:sz w:val="24"/>
          <w:szCs w:val="24"/>
        </w:rPr>
        <w:t xml:space="preserve"> skaitmenų taško rašyti nereikia, o papunkčiai apibendrintai</w:t>
      </w:r>
      <w:r w:rsidR="001B1FAB">
        <w:rPr>
          <w:rFonts w:asciiTheme="majorBidi" w:hAnsiTheme="majorBidi" w:cstheme="majorBidi"/>
          <w:color w:val="000000"/>
          <w:sz w:val="24"/>
          <w:szCs w:val="24"/>
        </w:rPr>
        <w:t xml:space="preserve"> </w:t>
      </w:r>
      <w:r w:rsidR="00DD769F" w:rsidRPr="002B6AC4">
        <w:rPr>
          <w:rFonts w:asciiTheme="majorBidi" w:hAnsiTheme="majorBidi" w:cstheme="majorBidi"/>
          <w:color w:val="000000"/>
          <w:sz w:val="24"/>
          <w:szCs w:val="24"/>
        </w:rPr>
        <w:t>punktais nevadinami, pvz.:</w:t>
      </w:r>
    </w:p>
    <w:p w:rsidR="00DD769F" w:rsidRPr="002B6AC4" w:rsidRDefault="00DD769F"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 xml:space="preserve">1.2. punkto (= 1.2 </w:t>
      </w:r>
      <w:r w:rsidRPr="002B6AC4">
        <w:rPr>
          <w:rFonts w:asciiTheme="majorBidi" w:hAnsiTheme="majorBidi" w:cstheme="majorBidi"/>
          <w:b/>
          <w:bCs/>
          <w:i/>
          <w:iCs/>
          <w:color w:val="000000"/>
          <w:sz w:val="24"/>
          <w:szCs w:val="24"/>
        </w:rPr>
        <w:t>papunkčio</w:t>
      </w:r>
      <w:r w:rsidR="000268FF" w:rsidRPr="002B6AC4">
        <w:rPr>
          <w:rFonts w:asciiTheme="majorBidi" w:hAnsiTheme="majorBidi" w:cstheme="majorBidi"/>
          <w:i/>
          <w:iCs/>
          <w:color w:val="000000"/>
          <w:sz w:val="24"/>
          <w:szCs w:val="24"/>
        </w:rPr>
        <w:t>) reikalavimus</w:t>
      </w:r>
    </w:p>
    <w:p w:rsidR="00712CF3" w:rsidRPr="002B6AC4" w:rsidRDefault="00712CF3"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p>
    <w:p w:rsidR="00455021" w:rsidRPr="002B6AC4" w:rsidRDefault="00D60D1A" w:rsidP="002B6AC4">
      <w:pPr>
        <w:spacing w:after="0" w:line="240" w:lineRule="auto"/>
        <w:ind w:firstLine="1298"/>
        <w:jc w:val="both"/>
        <w:rPr>
          <w:rFonts w:asciiTheme="majorBidi" w:eastAsia="Times New Roman" w:hAnsiTheme="majorBidi" w:cstheme="majorBidi"/>
          <w:sz w:val="24"/>
          <w:szCs w:val="24"/>
        </w:rPr>
      </w:pPr>
      <w:r w:rsidRPr="009E5EEA">
        <w:rPr>
          <w:rFonts w:asciiTheme="majorBidi" w:eastAsia="Times New Roman" w:hAnsiTheme="majorBidi" w:cstheme="majorBidi"/>
          <w:b/>
          <w:bCs/>
          <w:sz w:val="24"/>
          <w:szCs w:val="24"/>
        </w:rPr>
        <w:t>6</w:t>
      </w:r>
      <w:r w:rsidRPr="002B6AC4">
        <w:rPr>
          <w:rFonts w:asciiTheme="majorBidi" w:eastAsia="Times New Roman" w:hAnsiTheme="majorBidi" w:cstheme="majorBidi"/>
          <w:sz w:val="24"/>
          <w:szCs w:val="24"/>
        </w:rPr>
        <w:t xml:space="preserve">. </w:t>
      </w:r>
      <w:r w:rsidR="0087635C" w:rsidRPr="002B6AC4">
        <w:rPr>
          <w:rFonts w:asciiTheme="majorBidi" w:eastAsia="Times New Roman" w:hAnsiTheme="majorBidi" w:cstheme="majorBidi"/>
          <w:sz w:val="24"/>
          <w:szCs w:val="24"/>
        </w:rPr>
        <w:t xml:space="preserve">Dokumentuose apie </w:t>
      </w:r>
      <w:r w:rsidR="0087635C" w:rsidRPr="002B6AC4">
        <w:rPr>
          <w:rFonts w:asciiTheme="majorBidi" w:eastAsia="Times New Roman" w:hAnsiTheme="majorBidi" w:cstheme="majorBidi"/>
          <w:b/>
          <w:bCs/>
          <w:sz w:val="24"/>
          <w:szCs w:val="24"/>
        </w:rPr>
        <w:t>pridedamus dokumentus</w:t>
      </w:r>
      <w:r w:rsidR="001E006B">
        <w:rPr>
          <w:rFonts w:asciiTheme="majorBidi" w:eastAsia="Times New Roman" w:hAnsiTheme="majorBidi" w:cstheme="majorBidi"/>
          <w:sz w:val="24"/>
          <w:szCs w:val="24"/>
        </w:rPr>
        <w:t xml:space="preserve"> paprastai užsimenama </w:t>
      </w:r>
      <w:r w:rsidR="0087635C" w:rsidRPr="002B6AC4">
        <w:rPr>
          <w:rFonts w:asciiTheme="majorBidi" w:eastAsia="Times New Roman" w:hAnsiTheme="majorBidi" w:cstheme="majorBidi"/>
          <w:sz w:val="24"/>
          <w:szCs w:val="24"/>
        </w:rPr>
        <w:t>tekste ir skliaustuose po pavadinimo nurodoma „</w:t>
      </w:r>
      <w:r w:rsidR="0087635C" w:rsidRPr="002B6AC4">
        <w:rPr>
          <w:rFonts w:asciiTheme="majorBidi" w:eastAsia="Times New Roman" w:hAnsiTheme="majorBidi" w:cstheme="majorBidi"/>
          <w:b/>
          <w:bCs/>
          <w:sz w:val="24"/>
          <w:szCs w:val="24"/>
        </w:rPr>
        <w:t>(pridedama)</w:t>
      </w:r>
      <w:r w:rsidR="0087635C" w:rsidRPr="002B6AC4">
        <w:rPr>
          <w:rFonts w:asciiTheme="majorBidi" w:eastAsia="Times New Roman" w:hAnsiTheme="majorBidi" w:cstheme="majorBidi"/>
          <w:sz w:val="24"/>
          <w:szCs w:val="24"/>
        </w:rPr>
        <w:t>“. Tada teksto pabaigoje naujoje eilutėje rašoma didžiosiomis raidėmis „</w:t>
      </w:r>
      <w:r w:rsidR="0087635C" w:rsidRPr="002B6AC4">
        <w:rPr>
          <w:rFonts w:asciiTheme="majorBidi" w:eastAsia="Times New Roman" w:hAnsiTheme="majorBidi" w:cstheme="majorBidi"/>
          <w:b/>
          <w:bCs/>
          <w:sz w:val="24"/>
          <w:szCs w:val="24"/>
        </w:rPr>
        <w:t>PRIDEDAMA</w:t>
      </w:r>
      <w:r w:rsidR="0087635C" w:rsidRPr="002B6AC4">
        <w:rPr>
          <w:rFonts w:asciiTheme="majorBidi" w:eastAsia="Times New Roman" w:hAnsiTheme="majorBidi" w:cstheme="majorBidi"/>
          <w:sz w:val="24"/>
          <w:szCs w:val="24"/>
        </w:rPr>
        <w:t>“ ir po taško nurodomas lapų, egzempliorių skaičius, pvz.:</w:t>
      </w:r>
    </w:p>
    <w:p w:rsidR="001B1FAB" w:rsidRDefault="0087635C" w:rsidP="001B1FAB">
      <w:pPr>
        <w:spacing w:after="0" w:line="240" w:lineRule="auto"/>
        <w:ind w:firstLine="1298"/>
        <w:jc w:val="both"/>
        <w:rPr>
          <w:rFonts w:asciiTheme="majorBidi" w:eastAsia="Times New Roman" w:hAnsiTheme="majorBidi" w:cstheme="majorBidi"/>
          <w:i/>
          <w:iCs/>
          <w:sz w:val="24"/>
          <w:szCs w:val="24"/>
        </w:rPr>
      </w:pPr>
      <w:r w:rsidRPr="002B6AC4">
        <w:rPr>
          <w:rFonts w:asciiTheme="majorBidi" w:eastAsia="Times New Roman" w:hAnsiTheme="majorBidi" w:cstheme="majorBidi"/>
          <w:i/>
          <w:iCs/>
          <w:sz w:val="24"/>
          <w:szCs w:val="24"/>
        </w:rPr>
        <w:t xml:space="preserve">PRIDEDAMA. 3 lapai. </w:t>
      </w:r>
    </w:p>
    <w:p w:rsidR="001B1FAB" w:rsidRDefault="001B1FAB" w:rsidP="001B1FAB">
      <w:pPr>
        <w:spacing w:after="0" w:line="240" w:lineRule="auto"/>
        <w:ind w:firstLine="1298"/>
        <w:jc w:val="both"/>
        <w:rPr>
          <w:rFonts w:asciiTheme="majorBidi" w:eastAsia="Times New Roman" w:hAnsiTheme="majorBidi" w:cstheme="majorBidi"/>
          <w:i/>
          <w:iCs/>
          <w:sz w:val="24"/>
          <w:szCs w:val="24"/>
        </w:rPr>
      </w:pPr>
      <w:r>
        <w:rPr>
          <w:rFonts w:asciiTheme="majorBidi" w:eastAsia="Times New Roman" w:hAnsiTheme="majorBidi" w:cstheme="majorBidi"/>
          <w:i/>
          <w:iCs/>
          <w:sz w:val="24"/>
          <w:szCs w:val="24"/>
        </w:rPr>
        <w:lastRenderedPageBreak/>
        <w:t>PRIDEDAMA. 4 lapai, 3 egz.</w:t>
      </w:r>
    </w:p>
    <w:p w:rsidR="0087635C" w:rsidRPr="002B6AC4" w:rsidRDefault="001B1FAB" w:rsidP="001B1FAB">
      <w:pPr>
        <w:spacing w:after="0" w:line="240" w:lineRule="auto"/>
        <w:ind w:firstLine="1298"/>
        <w:jc w:val="both"/>
        <w:rPr>
          <w:rFonts w:asciiTheme="majorBidi" w:eastAsia="Times New Roman" w:hAnsiTheme="majorBidi" w:cstheme="majorBidi"/>
          <w:sz w:val="24"/>
          <w:szCs w:val="24"/>
        </w:rPr>
      </w:pPr>
      <w:r w:rsidRPr="002B6AC4">
        <w:rPr>
          <w:rFonts w:asciiTheme="majorBidi" w:eastAsia="Times New Roman" w:hAnsiTheme="majorBidi" w:cstheme="majorBidi"/>
          <w:sz w:val="24"/>
          <w:szCs w:val="24"/>
        </w:rPr>
        <w:t xml:space="preserve"> </w:t>
      </w:r>
      <w:r w:rsidR="0087635C" w:rsidRPr="002B6AC4">
        <w:rPr>
          <w:rFonts w:asciiTheme="majorBidi" w:eastAsia="Times New Roman" w:hAnsiTheme="majorBidi" w:cstheme="majorBidi"/>
          <w:sz w:val="24"/>
          <w:szCs w:val="24"/>
        </w:rPr>
        <w:t>Kai pridedami dokumentai tekste neįvardijami arba įvardijami apibendrintai, teksto pabaigoje nurodomas kiekvieno pridedamo dokumento pavadinimas ir jo lapų skaičius. Jei pridedama daugiau negu vienas dokumento egzempliorius, nurodomas ir egzempliorių skaičius, pvz.:</w:t>
      </w:r>
    </w:p>
    <w:p w:rsidR="001B1FAB" w:rsidRDefault="0087635C" w:rsidP="001B1FAB">
      <w:pPr>
        <w:autoSpaceDE w:val="0"/>
        <w:autoSpaceDN w:val="0"/>
        <w:adjustRightInd w:val="0"/>
        <w:spacing w:after="0" w:line="240" w:lineRule="auto"/>
        <w:ind w:firstLine="1298"/>
        <w:jc w:val="both"/>
        <w:rPr>
          <w:rFonts w:asciiTheme="majorBidi" w:eastAsia="Times New Roman" w:hAnsiTheme="majorBidi" w:cstheme="majorBidi"/>
          <w:i/>
          <w:iCs/>
          <w:sz w:val="24"/>
          <w:szCs w:val="24"/>
        </w:rPr>
      </w:pPr>
      <w:r w:rsidRPr="002B6AC4">
        <w:rPr>
          <w:rFonts w:asciiTheme="majorBidi" w:eastAsia="Times New Roman" w:hAnsiTheme="majorBidi" w:cstheme="majorBidi"/>
          <w:i/>
          <w:iCs/>
          <w:sz w:val="24"/>
          <w:szCs w:val="24"/>
        </w:rPr>
        <w:t xml:space="preserve">PRIDEDAMA: </w:t>
      </w:r>
    </w:p>
    <w:p w:rsidR="001B1FAB" w:rsidRDefault="0087635C" w:rsidP="001B1FAB">
      <w:pPr>
        <w:autoSpaceDE w:val="0"/>
        <w:autoSpaceDN w:val="0"/>
        <w:adjustRightInd w:val="0"/>
        <w:spacing w:after="0" w:line="240" w:lineRule="auto"/>
        <w:ind w:firstLine="1298"/>
        <w:jc w:val="both"/>
        <w:rPr>
          <w:rFonts w:asciiTheme="majorBidi" w:eastAsia="Times New Roman" w:hAnsiTheme="majorBidi" w:cstheme="majorBidi"/>
          <w:i/>
          <w:iCs/>
          <w:sz w:val="24"/>
          <w:szCs w:val="24"/>
        </w:rPr>
      </w:pPr>
      <w:r w:rsidRPr="002B6AC4">
        <w:rPr>
          <w:rFonts w:asciiTheme="majorBidi" w:eastAsia="Times New Roman" w:hAnsiTheme="majorBidi" w:cstheme="majorBidi"/>
          <w:i/>
          <w:iCs/>
          <w:sz w:val="24"/>
          <w:szCs w:val="24"/>
        </w:rPr>
        <w:t>1. Lietuvos Respublikos Vyriausybės nutarimo „Dėl lėšų skyrimo“ projektas, 1 lapas, 2 egz.</w:t>
      </w:r>
    </w:p>
    <w:p w:rsidR="0087635C" w:rsidRPr="002B6AC4" w:rsidRDefault="0087635C" w:rsidP="001B1FAB">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eastAsia="Times New Roman" w:hAnsiTheme="majorBidi" w:cstheme="majorBidi"/>
          <w:i/>
          <w:iCs/>
          <w:sz w:val="24"/>
          <w:szCs w:val="24"/>
        </w:rPr>
        <w:t>2. Lietuvos Respublikos finansų ministerijos 2006-10-25 rašto Nr. 0-000 „Dėl Lietuvos Respublikos Vyriausybės nutarimo projekto derinimo“ kopija, 2 lapai.</w:t>
      </w:r>
    </w:p>
    <w:p w:rsidR="0087635C" w:rsidRPr="002B6AC4" w:rsidRDefault="0087635C"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p>
    <w:p w:rsidR="00455021" w:rsidRPr="002B6AC4" w:rsidRDefault="00712CF3" w:rsidP="002B6AC4">
      <w:pPr>
        <w:autoSpaceDE w:val="0"/>
        <w:autoSpaceDN w:val="0"/>
        <w:adjustRightInd w:val="0"/>
        <w:spacing w:after="0" w:line="240" w:lineRule="auto"/>
        <w:ind w:firstLine="1298"/>
        <w:jc w:val="both"/>
        <w:rPr>
          <w:rFonts w:asciiTheme="majorBidi" w:hAnsiTheme="majorBidi" w:cstheme="majorBidi"/>
          <w:b/>
          <w:bCs/>
          <w:color w:val="000000"/>
          <w:sz w:val="24"/>
          <w:szCs w:val="24"/>
        </w:rPr>
      </w:pPr>
      <w:r w:rsidRPr="002B6AC4">
        <w:rPr>
          <w:rFonts w:asciiTheme="majorBidi" w:hAnsiTheme="majorBidi" w:cstheme="majorBidi"/>
          <w:b/>
          <w:bCs/>
          <w:color w:val="000000"/>
          <w:sz w:val="24"/>
          <w:szCs w:val="24"/>
        </w:rPr>
        <w:t>7. Brūkšnys ir brūkšnelis</w:t>
      </w:r>
    </w:p>
    <w:p w:rsidR="00455021" w:rsidRPr="002B6AC4" w:rsidRDefault="00A30CDF"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eastAsia="Times New Roman" w:hAnsiTheme="majorBidi" w:cstheme="majorBidi"/>
          <w:b/>
          <w:bCs/>
          <w:sz w:val="24"/>
          <w:szCs w:val="24"/>
        </w:rPr>
        <w:t xml:space="preserve">Brūkšnelis </w:t>
      </w:r>
      <w:r w:rsidRPr="002B6AC4">
        <w:rPr>
          <w:rFonts w:asciiTheme="majorBidi" w:eastAsia="Times New Roman" w:hAnsiTheme="majorBidi" w:cstheme="majorBidi"/>
          <w:sz w:val="24"/>
          <w:szCs w:val="24"/>
        </w:rPr>
        <w:t xml:space="preserve">rašomas tarp dviejų (kartais ir daugiau) sintaksiškai lygiaverčių žodžių, nusakančių vieno daikto, reiškinio ar vienos ypatybės pavadinimą (pvz.: </w:t>
      </w:r>
      <w:r w:rsidR="00E47A58" w:rsidRPr="00E47A58">
        <w:rPr>
          <w:rFonts w:asciiTheme="majorBidi" w:eastAsia="Times New Roman" w:hAnsiTheme="majorBidi" w:cstheme="majorBidi"/>
          <w:i/>
          <w:iCs/>
          <w:sz w:val="24"/>
          <w:szCs w:val="24"/>
        </w:rPr>
        <w:t>sargas-kūrikas,</w:t>
      </w:r>
      <w:r w:rsidR="00E47A58">
        <w:rPr>
          <w:rFonts w:asciiTheme="majorBidi" w:eastAsia="Times New Roman" w:hAnsiTheme="majorBidi" w:cstheme="majorBidi"/>
          <w:sz w:val="24"/>
          <w:szCs w:val="24"/>
        </w:rPr>
        <w:t xml:space="preserve"> </w:t>
      </w:r>
      <w:proofErr w:type="spellStart"/>
      <w:r w:rsidRPr="002B6AC4">
        <w:rPr>
          <w:rFonts w:asciiTheme="majorBidi" w:eastAsia="Times New Roman" w:hAnsiTheme="majorBidi" w:cstheme="majorBidi"/>
          <w:i/>
          <w:iCs/>
          <w:sz w:val="24"/>
          <w:szCs w:val="24"/>
        </w:rPr>
        <w:t>lopšelis-darželis</w:t>
      </w:r>
      <w:proofErr w:type="spellEnd"/>
      <w:r w:rsidRPr="002B6AC4">
        <w:rPr>
          <w:rFonts w:asciiTheme="majorBidi" w:eastAsia="Times New Roman" w:hAnsiTheme="majorBidi" w:cstheme="majorBidi"/>
          <w:sz w:val="24"/>
          <w:szCs w:val="24"/>
        </w:rPr>
        <w:t xml:space="preserve">, </w:t>
      </w:r>
      <w:r w:rsidRPr="002B6AC4">
        <w:rPr>
          <w:rFonts w:asciiTheme="majorBidi" w:eastAsia="Times New Roman" w:hAnsiTheme="majorBidi" w:cstheme="majorBidi"/>
          <w:i/>
          <w:iCs/>
          <w:sz w:val="24"/>
          <w:szCs w:val="24"/>
        </w:rPr>
        <w:t>paskaita-koncertas</w:t>
      </w:r>
      <w:r w:rsidRPr="002B6AC4">
        <w:rPr>
          <w:rFonts w:asciiTheme="majorBidi" w:eastAsia="Times New Roman" w:hAnsiTheme="majorBidi" w:cstheme="majorBidi"/>
          <w:sz w:val="24"/>
          <w:szCs w:val="24"/>
        </w:rPr>
        <w:t xml:space="preserve"> ir kt.)</w:t>
      </w:r>
      <w:r w:rsidRPr="002B6AC4">
        <w:rPr>
          <w:rFonts w:asciiTheme="majorBidi" w:eastAsia="Times New Roman" w:hAnsiTheme="majorBidi" w:cstheme="majorBidi"/>
          <w:b/>
          <w:bCs/>
          <w:sz w:val="24"/>
          <w:szCs w:val="24"/>
        </w:rPr>
        <w:t xml:space="preserve">    </w:t>
      </w:r>
    </w:p>
    <w:p w:rsidR="00455021" w:rsidRPr="00E47A58" w:rsidRDefault="00A30CDF"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eastAsia="Times New Roman" w:hAnsiTheme="majorBidi" w:cstheme="majorBidi"/>
          <w:b/>
          <w:bCs/>
          <w:sz w:val="24"/>
          <w:szCs w:val="24"/>
        </w:rPr>
        <w:t xml:space="preserve">Brūkšnys </w:t>
      </w:r>
      <w:r w:rsidRPr="002B6AC4">
        <w:rPr>
          <w:rFonts w:asciiTheme="majorBidi" w:eastAsia="Times New Roman" w:hAnsiTheme="majorBidi" w:cstheme="majorBidi"/>
          <w:sz w:val="24"/>
          <w:szCs w:val="24"/>
        </w:rPr>
        <w:t xml:space="preserve">yra skyrybos ženklas, juo skiriamos sakinio dalys, sakinių </w:t>
      </w:r>
      <w:r w:rsidR="00455021" w:rsidRPr="002B6AC4">
        <w:rPr>
          <w:rFonts w:asciiTheme="majorBidi" w:eastAsia="Times New Roman" w:hAnsiTheme="majorBidi" w:cstheme="majorBidi"/>
          <w:sz w:val="24"/>
          <w:szCs w:val="24"/>
        </w:rPr>
        <w:t>dėmenys, tiesioginė kalba</w:t>
      </w:r>
      <w:r w:rsidR="00E47A58">
        <w:rPr>
          <w:rFonts w:asciiTheme="majorBidi" w:eastAsia="Times New Roman" w:hAnsiTheme="majorBidi" w:cstheme="majorBidi"/>
          <w:sz w:val="24"/>
          <w:szCs w:val="24"/>
        </w:rPr>
        <w:t xml:space="preserve">. </w:t>
      </w:r>
      <w:r w:rsidR="00455021" w:rsidRPr="002B6AC4">
        <w:rPr>
          <w:rFonts w:asciiTheme="majorBidi" w:eastAsia="Times New Roman" w:hAnsiTheme="majorBidi" w:cstheme="majorBidi"/>
          <w:sz w:val="24"/>
          <w:szCs w:val="24"/>
        </w:rPr>
        <w:t> </w:t>
      </w:r>
      <w:r w:rsidR="00E47A58">
        <w:rPr>
          <w:rFonts w:asciiTheme="majorBidi" w:eastAsia="Times New Roman" w:hAnsiTheme="majorBidi" w:cstheme="majorBidi"/>
          <w:sz w:val="24"/>
          <w:szCs w:val="24"/>
        </w:rPr>
        <w:t>Tokiais atvejais b</w:t>
      </w:r>
      <w:r w:rsidRPr="00E47A58">
        <w:rPr>
          <w:rFonts w:asciiTheme="majorBidi" w:eastAsia="Times New Roman" w:hAnsiTheme="majorBidi" w:cstheme="majorBidi"/>
          <w:sz w:val="24"/>
          <w:szCs w:val="24"/>
        </w:rPr>
        <w:t>rūkšnys rašomas su tarpais.</w:t>
      </w:r>
    </w:p>
    <w:p w:rsidR="00A30CDF" w:rsidRPr="002B6AC4" w:rsidRDefault="00A30CDF"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eastAsia="Times New Roman" w:hAnsiTheme="majorBidi" w:cstheme="majorBidi"/>
          <w:sz w:val="24"/>
          <w:szCs w:val="24"/>
        </w:rPr>
        <w:t xml:space="preserve"> </w:t>
      </w:r>
      <w:r w:rsidRPr="002B6AC4">
        <w:rPr>
          <w:rFonts w:asciiTheme="majorBidi" w:eastAsia="Times New Roman" w:hAnsiTheme="majorBidi" w:cstheme="majorBidi"/>
          <w:b/>
          <w:bCs/>
          <w:sz w:val="24"/>
          <w:szCs w:val="24"/>
        </w:rPr>
        <w:t xml:space="preserve">Brūkšnys </w:t>
      </w:r>
      <w:r w:rsidR="001E006B">
        <w:rPr>
          <w:rFonts w:asciiTheme="majorBidi" w:eastAsia="Times New Roman" w:hAnsiTheme="majorBidi" w:cstheme="majorBidi"/>
          <w:sz w:val="24"/>
          <w:szCs w:val="24"/>
        </w:rPr>
        <w:t xml:space="preserve">taip pat rašomas </w:t>
      </w:r>
      <w:r w:rsidRPr="002B6AC4">
        <w:rPr>
          <w:rFonts w:asciiTheme="majorBidi" w:eastAsia="Times New Roman" w:hAnsiTheme="majorBidi" w:cstheme="majorBidi"/>
          <w:sz w:val="24"/>
          <w:szCs w:val="24"/>
        </w:rPr>
        <w:t>tarp dviejų ar daugiau žodžių ar skaitmenų, žyminčių daiktų bei reiškinių vietos, laiko, kiekio, eilės ribas (pvz.:</w:t>
      </w:r>
      <w:r w:rsidR="00E47A58">
        <w:rPr>
          <w:rFonts w:asciiTheme="majorBidi" w:eastAsia="Times New Roman" w:hAnsiTheme="majorBidi" w:cstheme="majorBidi"/>
          <w:sz w:val="24"/>
          <w:szCs w:val="24"/>
        </w:rPr>
        <w:t xml:space="preserve"> </w:t>
      </w:r>
      <w:r w:rsidR="00E47A58" w:rsidRPr="00E47A58">
        <w:rPr>
          <w:rFonts w:asciiTheme="majorBidi" w:eastAsia="Times New Roman" w:hAnsiTheme="majorBidi" w:cstheme="majorBidi"/>
          <w:i/>
          <w:iCs/>
          <w:sz w:val="24"/>
          <w:szCs w:val="24"/>
        </w:rPr>
        <w:t xml:space="preserve">Kelias </w:t>
      </w:r>
      <w:r w:rsidRPr="002B6AC4">
        <w:rPr>
          <w:rFonts w:asciiTheme="majorBidi" w:eastAsia="Times New Roman" w:hAnsiTheme="majorBidi" w:cstheme="majorBidi"/>
          <w:sz w:val="24"/>
          <w:szCs w:val="24"/>
        </w:rPr>
        <w:t xml:space="preserve"> </w:t>
      </w:r>
      <w:r w:rsidR="00E47A58">
        <w:rPr>
          <w:rFonts w:asciiTheme="majorBidi" w:eastAsia="Times New Roman" w:hAnsiTheme="majorBidi" w:cstheme="majorBidi"/>
          <w:i/>
          <w:iCs/>
          <w:sz w:val="24"/>
          <w:szCs w:val="24"/>
        </w:rPr>
        <w:t xml:space="preserve">Želva–Balninkai; </w:t>
      </w:r>
      <w:r w:rsidR="00E47A58" w:rsidRPr="002B6AC4">
        <w:rPr>
          <w:rFonts w:asciiTheme="majorBidi" w:eastAsia="Times New Roman" w:hAnsiTheme="majorBidi" w:cstheme="majorBidi"/>
          <w:i/>
          <w:iCs/>
          <w:sz w:val="24"/>
          <w:szCs w:val="24"/>
        </w:rPr>
        <w:t xml:space="preserve"> </w:t>
      </w:r>
      <w:r w:rsidR="00E47A58">
        <w:rPr>
          <w:rFonts w:asciiTheme="majorBidi" w:eastAsia="Times New Roman" w:hAnsiTheme="majorBidi" w:cstheme="majorBidi"/>
          <w:i/>
          <w:iCs/>
          <w:sz w:val="24"/>
          <w:szCs w:val="24"/>
        </w:rPr>
        <w:t>t</w:t>
      </w:r>
      <w:r w:rsidRPr="002B6AC4">
        <w:rPr>
          <w:rFonts w:asciiTheme="majorBidi" w:eastAsia="Times New Roman" w:hAnsiTheme="majorBidi" w:cstheme="majorBidi"/>
          <w:i/>
          <w:iCs/>
          <w:sz w:val="24"/>
          <w:szCs w:val="24"/>
        </w:rPr>
        <w:t>rauk</w:t>
      </w:r>
      <w:r w:rsidR="00E47A58">
        <w:rPr>
          <w:rFonts w:asciiTheme="majorBidi" w:eastAsia="Times New Roman" w:hAnsiTheme="majorBidi" w:cstheme="majorBidi"/>
          <w:i/>
          <w:iCs/>
          <w:sz w:val="24"/>
          <w:szCs w:val="24"/>
        </w:rPr>
        <w:t xml:space="preserve">inys Vilnius–Kaunas; </w:t>
      </w:r>
      <w:r w:rsidRPr="002B6AC4">
        <w:rPr>
          <w:rFonts w:asciiTheme="majorBidi" w:eastAsia="Times New Roman" w:hAnsiTheme="majorBidi" w:cstheme="majorBidi"/>
          <w:sz w:val="24"/>
          <w:szCs w:val="24"/>
        </w:rPr>
        <w:t xml:space="preserve"> </w:t>
      </w:r>
      <w:r w:rsidRPr="002B6AC4">
        <w:rPr>
          <w:rFonts w:asciiTheme="majorBidi" w:eastAsia="Times New Roman" w:hAnsiTheme="majorBidi" w:cstheme="majorBidi"/>
          <w:i/>
          <w:iCs/>
          <w:sz w:val="24"/>
          <w:szCs w:val="24"/>
        </w:rPr>
        <w:t>Lankytojai priimami 12.30–16.30 valandomis</w:t>
      </w:r>
      <w:r w:rsidRPr="002B6AC4">
        <w:rPr>
          <w:rFonts w:asciiTheme="majorBidi" w:eastAsia="Times New Roman" w:hAnsiTheme="majorBidi" w:cstheme="majorBidi"/>
          <w:sz w:val="24"/>
          <w:szCs w:val="24"/>
        </w:rPr>
        <w:t xml:space="preserve">. </w:t>
      </w:r>
      <w:r w:rsidRPr="002B6AC4">
        <w:rPr>
          <w:rFonts w:asciiTheme="majorBidi" w:eastAsia="Times New Roman" w:hAnsiTheme="majorBidi" w:cstheme="majorBidi"/>
          <w:i/>
          <w:iCs/>
          <w:sz w:val="24"/>
          <w:szCs w:val="24"/>
        </w:rPr>
        <w:t>Bibliotekoje lankausi 2–4 kartus per savaitę</w:t>
      </w:r>
      <w:r w:rsidR="00BB723E">
        <w:rPr>
          <w:rFonts w:asciiTheme="majorBidi" w:eastAsia="Times New Roman" w:hAnsiTheme="majorBidi" w:cstheme="majorBidi"/>
          <w:sz w:val="24"/>
          <w:szCs w:val="24"/>
        </w:rPr>
        <w:t>)</w:t>
      </w:r>
      <w:r w:rsidRPr="002B6AC4">
        <w:rPr>
          <w:rFonts w:asciiTheme="majorBidi" w:eastAsia="Times New Roman" w:hAnsiTheme="majorBidi" w:cstheme="majorBidi"/>
          <w:sz w:val="24"/>
          <w:szCs w:val="24"/>
        </w:rPr>
        <w:t xml:space="preserve"> </w:t>
      </w:r>
    </w:p>
    <w:p w:rsidR="00AE2097" w:rsidRPr="002B6AC4" w:rsidRDefault="00AE2097" w:rsidP="002B6AC4">
      <w:pPr>
        <w:tabs>
          <w:tab w:val="left" w:pos="993"/>
        </w:tabs>
        <w:spacing w:after="0" w:line="240" w:lineRule="auto"/>
        <w:ind w:firstLine="1298"/>
        <w:jc w:val="both"/>
        <w:rPr>
          <w:rFonts w:asciiTheme="majorBidi" w:eastAsia="Times New Roman" w:hAnsiTheme="majorBidi" w:cstheme="majorBidi"/>
          <w:sz w:val="24"/>
          <w:szCs w:val="24"/>
        </w:rPr>
      </w:pPr>
    </w:p>
    <w:p w:rsidR="00A825B4" w:rsidRPr="002B6AC4" w:rsidRDefault="00A825B4" w:rsidP="002B6AC4">
      <w:pPr>
        <w:tabs>
          <w:tab w:val="left" w:pos="993"/>
        </w:tabs>
        <w:spacing w:after="0" w:line="240" w:lineRule="auto"/>
        <w:ind w:firstLine="1298"/>
        <w:jc w:val="both"/>
        <w:rPr>
          <w:rFonts w:asciiTheme="majorBidi" w:eastAsia="Times New Roman" w:hAnsiTheme="majorBidi" w:cstheme="majorBidi"/>
          <w:color w:val="343030"/>
          <w:sz w:val="24"/>
          <w:szCs w:val="24"/>
          <w:lang w:eastAsia="lt-LT"/>
        </w:rPr>
      </w:pPr>
      <w:r w:rsidRPr="002B6AC4">
        <w:rPr>
          <w:rFonts w:asciiTheme="majorBidi" w:hAnsiTheme="majorBidi" w:cstheme="majorBidi"/>
          <w:b/>
          <w:bCs/>
          <w:color w:val="000000"/>
          <w:sz w:val="24"/>
          <w:szCs w:val="24"/>
        </w:rPr>
        <w:t>8.</w:t>
      </w:r>
      <w:r w:rsidRPr="002B6AC4">
        <w:rPr>
          <w:rFonts w:asciiTheme="majorBidi" w:hAnsiTheme="majorBidi" w:cstheme="majorBidi"/>
          <w:b/>
          <w:bCs/>
          <w:i/>
          <w:iCs/>
          <w:color w:val="000000"/>
          <w:sz w:val="24"/>
          <w:szCs w:val="24"/>
        </w:rPr>
        <w:t xml:space="preserve"> </w:t>
      </w:r>
      <w:r w:rsidRPr="002B6AC4">
        <w:rPr>
          <w:rFonts w:asciiTheme="majorBidi" w:eastAsia="Times New Roman" w:hAnsiTheme="majorBidi" w:cstheme="majorBidi"/>
          <w:b/>
          <w:bCs/>
          <w:color w:val="343030"/>
          <w:sz w:val="24"/>
          <w:szCs w:val="24"/>
          <w:lang w:eastAsia="lt-LT"/>
        </w:rPr>
        <w:t>Datos ir laiko rašymas</w:t>
      </w:r>
      <w:r w:rsidR="007614D1" w:rsidRPr="002B6AC4">
        <w:rPr>
          <w:rFonts w:asciiTheme="majorBidi" w:eastAsia="Times New Roman" w:hAnsiTheme="majorBidi" w:cstheme="majorBidi"/>
          <w:b/>
          <w:bCs/>
          <w:color w:val="343030"/>
          <w:sz w:val="24"/>
          <w:szCs w:val="24"/>
          <w:lang w:eastAsia="lt-LT"/>
        </w:rPr>
        <w:t xml:space="preserve"> </w:t>
      </w:r>
    </w:p>
    <w:p w:rsidR="00A825B4" w:rsidRPr="002B6AC4" w:rsidRDefault="007614D1" w:rsidP="002B6AC4">
      <w:pPr>
        <w:tabs>
          <w:tab w:val="left" w:pos="993"/>
        </w:tabs>
        <w:spacing w:after="0" w:line="240" w:lineRule="auto"/>
        <w:ind w:firstLine="1298"/>
        <w:jc w:val="both"/>
        <w:rPr>
          <w:rFonts w:asciiTheme="majorBidi" w:eastAsia="Times New Roman" w:hAnsiTheme="majorBidi" w:cstheme="majorBidi"/>
          <w:color w:val="343030"/>
          <w:sz w:val="24"/>
          <w:szCs w:val="24"/>
          <w:lang w:eastAsia="lt-LT"/>
        </w:rPr>
      </w:pPr>
      <w:r w:rsidRPr="002B6AC4">
        <w:rPr>
          <w:rFonts w:asciiTheme="majorBidi" w:eastAsia="Times New Roman" w:hAnsiTheme="majorBidi" w:cstheme="majorBidi"/>
          <w:color w:val="343030"/>
          <w:sz w:val="24"/>
          <w:szCs w:val="24"/>
          <w:lang w:eastAsia="lt-LT"/>
        </w:rPr>
        <w:t xml:space="preserve">Trumpuoju būdu </w:t>
      </w:r>
      <w:r w:rsidRPr="002B6AC4">
        <w:rPr>
          <w:rFonts w:asciiTheme="majorBidi" w:eastAsia="Times New Roman" w:hAnsiTheme="majorBidi" w:cstheme="majorBidi"/>
          <w:b/>
          <w:color w:val="343030"/>
          <w:sz w:val="24"/>
          <w:szCs w:val="24"/>
          <w:lang w:eastAsia="lt-LT"/>
        </w:rPr>
        <w:t>data</w:t>
      </w:r>
      <w:r w:rsidRPr="002B6AC4">
        <w:rPr>
          <w:rFonts w:asciiTheme="majorBidi" w:eastAsia="Times New Roman" w:hAnsiTheme="majorBidi" w:cstheme="majorBidi"/>
          <w:color w:val="343030"/>
          <w:sz w:val="24"/>
          <w:szCs w:val="24"/>
          <w:lang w:eastAsia="lt-LT"/>
        </w:rPr>
        <w:t xml:space="preserve"> rašoma arabiškais skaitmenimis su brūkšneliais tarp metus, mėnesius ir</w:t>
      </w:r>
      <w:r w:rsidR="00A825B4" w:rsidRPr="002B6AC4">
        <w:rPr>
          <w:rFonts w:asciiTheme="majorBidi" w:eastAsia="Times New Roman" w:hAnsiTheme="majorBidi" w:cstheme="majorBidi"/>
          <w:color w:val="343030"/>
          <w:sz w:val="24"/>
          <w:szCs w:val="24"/>
          <w:lang w:eastAsia="lt-LT"/>
        </w:rPr>
        <w:t xml:space="preserve"> dienas žyminčių skaitmenų: 2017</w:t>
      </w:r>
      <w:r w:rsidRPr="002B6AC4">
        <w:rPr>
          <w:rFonts w:asciiTheme="majorBidi" w:eastAsia="Times New Roman" w:hAnsiTheme="majorBidi" w:cstheme="majorBidi"/>
          <w:color w:val="343030"/>
          <w:sz w:val="24"/>
          <w:szCs w:val="24"/>
          <w:lang w:eastAsia="lt-LT"/>
        </w:rPr>
        <w:t xml:space="preserve">-10-30. Po trumpuoju būdu rašomos datos nereikia santrumpos </w:t>
      </w:r>
      <w:r w:rsidRPr="002B6AC4">
        <w:rPr>
          <w:rFonts w:asciiTheme="majorBidi" w:eastAsia="Times New Roman" w:hAnsiTheme="majorBidi" w:cstheme="majorBidi"/>
          <w:b/>
          <w:color w:val="343030"/>
          <w:sz w:val="24"/>
          <w:szCs w:val="24"/>
          <w:lang w:eastAsia="lt-LT"/>
        </w:rPr>
        <w:t>d.</w:t>
      </w:r>
      <w:r w:rsidRPr="002B6AC4">
        <w:rPr>
          <w:rFonts w:asciiTheme="majorBidi" w:eastAsia="Times New Roman" w:hAnsiTheme="majorBidi" w:cstheme="majorBidi"/>
          <w:color w:val="343030"/>
          <w:sz w:val="24"/>
          <w:szCs w:val="24"/>
          <w:lang w:eastAsia="lt-LT"/>
        </w:rPr>
        <w:t xml:space="preserve"> Rašant mišriuoju būdu, metai ir diena žymimi santrumpomis </w:t>
      </w:r>
      <w:r w:rsidRPr="002B6AC4">
        <w:rPr>
          <w:rFonts w:asciiTheme="majorBidi" w:eastAsia="Times New Roman" w:hAnsiTheme="majorBidi" w:cstheme="majorBidi"/>
          <w:b/>
          <w:color w:val="343030"/>
          <w:sz w:val="24"/>
          <w:szCs w:val="24"/>
          <w:lang w:eastAsia="lt-LT"/>
        </w:rPr>
        <w:t xml:space="preserve">m. </w:t>
      </w:r>
      <w:r w:rsidRPr="002B6AC4">
        <w:rPr>
          <w:rFonts w:asciiTheme="majorBidi" w:eastAsia="Times New Roman" w:hAnsiTheme="majorBidi" w:cstheme="majorBidi"/>
          <w:color w:val="343030"/>
          <w:sz w:val="24"/>
          <w:szCs w:val="24"/>
          <w:lang w:eastAsia="lt-LT"/>
        </w:rPr>
        <w:t>ir</w:t>
      </w:r>
      <w:r w:rsidRPr="002B6AC4">
        <w:rPr>
          <w:rFonts w:asciiTheme="majorBidi" w:eastAsia="Times New Roman" w:hAnsiTheme="majorBidi" w:cstheme="majorBidi"/>
          <w:b/>
          <w:color w:val="343030"/>
          <w:sz w:val="24"/>
          <w:szCs w:val="24"/>
          <w:lang w:eastAsia="lt-LT"/>
        </w:rPr>
        <w:t xml:space="preserve"> d</w:t>
      </w:r>
      <w:r w:rsidRPr="002B6AC4">
        <w:rPr>
          <w:rFonts w:asciiTheme="majorBidi" w:eastAsia="Times New Roman" w:hAnsiTheme="majorBidi" w:cstheme="majorBidi"/>
          <w:color w:val="343030"/>
          <w:sz w:val="24"/>
          <w:szCs w:val="24"/>
          <w:lang w:eastAsia="lt-LT"/>
        </w:rPr>
        <w:t xml:space="preserve">., santrumpa </w:t>
      </w:r>
      <w:r w:rsidRPr="002B6AC4">
        <w:rPr>
          <w:rFonts w:asciiTheme="majorBidi" w:eastAsia="Times New Roman" w:hAnsiTheme="majorBidi" w:cstheme="majorBidi"/>
          <w:b/>
          <w:color w:val="343030"/>
          <w:sz w:val="24"/>
          <w:szCs w:val="24"/>
          <w:lang w:eastAsia="lt-LT"/>
        </w:rPr>
        <w:t>mėn</w:t>
      </w:r>
      <w:r w:rsidRPr="002B6AC4">
        <w:rPr>
          <w:rFonts w:asciiTheme="majorBidi" w:eastAsia="Times New Roman" w:hAnsiTheme="majorBidi" w:cstheme="majorBidi"/>
          <w:color w:val="343030"/>
          <w:sz w:val="24"/>
          <w:szCs w:val="24"/>
          <w:lang w:eastAsia="lt-LT"/>
        </w:rPr>
        <w:t xml:space="preserve">. nerašoma. </w:t>
      </w:r>
      <w:r w:rsidRPr="002B6AC4">
        <w:rPr>
          <w:rFonts w:asciiTheme="majorBidi" w:eastAsia="Times New Roman" w:hAnsiTheme="majorBidi" w:cstheme="majorBidi"/>
          <w:sz w:val="24"/>
          <w:szCs w:val="24"/>
          <w:lang w:eastAsia="lt-LT"/>
        </w:rPr>
        <w:t xml:space="preserve">Tarp skaitmenų ir sutrumpinimų </w:t>
      </w:r>
      <w:r w:rsidRPr="002B6AC4">
        <w:rPr>
          <w:rFonts w:asciiTheme="majorBidi" w:eastAsia="Times New Roman" w:hAnsiTheme="majorBidi" w:cstheme="majorBidi"/>
          <w:b/>
          <w:sz w:val="24"/>
          <w:szCs w:val="24"/>
          <w:lang w:eastAsia="lt-LT"/>
        </w:rPr>
        <w:t>m.</w:t>
      </w:r>
      <w:r w:rsidRPr="002B6AC4">
        <w:rPr>
          <w:rFonts w:asciiTheme="majorBidi" w:eastAsia="Times New Roman" w:hAnsiTheme="majorBidi" w:cstheme="majorBidi"/>
          <w:sz w:val="24"/>
          <w:szCs w:val="24"/>
          <w:lang w:eastAsia="lt-LT"/>
        </w:rPr>
        <w:t xml:space="preserve"> ir </w:t>
      </w:r>
      <w:r w:rsidRPr="002B6AC4">
        <w:rPr>
          <w:rFonts w:asciiTheme="majorBidi" w:eastAsia="Times New Roman" w:hAnsiTheme="majorBidi" w:cstheme="majorBidi"/>
          <w:b/>
          <w:sz w:val="24"/>
          <w:szCs w:val="24"/>
          <w:lang w:eastAsia="lt-LT"/>
        </w:rPr>
        <w:t>d.</w:t>
      </w:r>
      <w:r w:rsidRPr="002B6AC4">
        <w:rPr>
          <w:rFonts w:asciiTheme="majorBidi" w:eastAsia="Times New Roman" w:hAnsiTheme="majorBidi" w:cstheme="majorBidi"/>
          <w:sz w:val="24"/>
          <w:szCs w:val="24"/>
          <w:lang w:eastAsia="lt-LT"/>
        </w:rPr>
        <w:t xml:space="preserve"> paliekami tarpeliai, o </w:t>
      </w:r>
      <w:r w:rsidRPr="002B6AC4">
        <w:rPr>
          <w:rFonts w:asciiTheme="majorBidi" w:eastAsia="Times New Roman" w:hAnsiTheme="majorBidi" w:cstheme="majorBidi"/>
          <w:color w:val="343030"/>
          <w:sz w:val="24"/>
          <w:szCs w:val="24"/>
          <w:lang w:eastAsia="lt-LT"/>
        </w:rPr>
        <w:t>vienaženkliai skaičiai rašomi be nulio priekyje,</w:t>
      </w:r>
      <w:r w:rsidRPr="002B6AC4">
        <w:rPr>
          <w:rFonts w:asciiTheme="majorBidi" w:eastAsia="Times New Roman" w:hAnsiTheme="majorBidi" w:cstheme="majorBidi"/>
          <w:sz w:val="24"/>
          <w:szCs w:val="24"/>
          <w:lang w:eastAsia="lt-LT"/>
        </w:rPr>
        <w:t xml:space="preserve"> pvz., 2003m.</w:t>
      </w:r>
      <w:r w:rsidR="00E47A58">
        <w:rPr>
          <w:rFonts w:asciiTheme="majorBidi" w:eastAsia="Times New Roman" w:hAnsiTheme="majorBidi" w:cstheme="majorBidi"/>
          <w:sz w:val="24"/>
          <w:szCs w:val="24"/>
          <w:lang w:eastAsia="lt-LT"/>
        </w:rPr>
        <w:t xml:space="preserve"> gegužės mėn. 07d.</w:t>
      </w:r>
      <w:r w:rsidRPr="002B6AC4">
        <w:rPr>
          <w:rFonts w:asciiTheme="majorBidi" w:eastAsia="Times New Roman" w:hAnsiTheme="majorBidi" w:cstheme="majorBidi"/>
          <w:sz w:val="24"/>
          <w:szCs w:val="24"/>
          <w:lang w:eastAsia="lt-LT"/>
        </w:rPr>
        <w:t xml:space="preserve"> </w:t>
      </w:r>
      <w:r w:rsidR="00E47A58" w:rsidRPr="002B6AC4">
        <w:rPr>
          <w:rFonts w:asciiTheme="majorBidi" w:eastAsia="Times New Roman" w:hAnsiTheme="majorBidi" w:cstheme="majorBidi"/>
          <w:i/>
          <w:color w:val="343030"/>
          <w:sz w:val="24"/>
          <w:szCs w:val="24"/>
          <w:lang w:eastAsia="lt-LT"/>
        </w:rPr>
        <w:t>(</w:t>
      </w:r>
      <w:r w:rsidR="00E47A58" w:rsidRPr="002B6AC4">
        <w:rPr>
          <w:rFonts w:asciiTheme="majorBidi" w:hAnsiTheme="majorBidi" w:cstheme="majorBidi"/>
          <w:i/>
          <w:iCs/>
          <w:color w:val="000000"/>
          <w:sz w:val="24"/>
          <w:szCs w:val="24"/>
        </w:rPr>
        <w:t>=</w:t>
      </w:r>
      <w:r w:rsidRPr="00E47A58">
        <w:rPr>
          <w:rFonts w:asciiTheme="majorBidi" w:eastAsia="Times New Roman" w:hAnsiTheme="majorBidi" w:cstheme="majorBidi"/>
          <w:i/>
          <w:iCs/>
          <w:sz w:val="24"/>
          <w:szCs w:val="24"/>
          <w:lang w:eastAsia="lt-LT"/>
        </w:rPr>
        <w:t>2003 m. gegužės 7 d.).</w:t>
      </w:r>
      <w:r w:rsidRPr="002B6AC4">
        <w:rPr>
          <w:rFonts w:asciiTheme="majorBidi" w:eastAsia="Times New Roman" w:hAnsiTheme="majorBidi" w:cstheme="majorBidi"/>
          <w:color w:val="343030"/>
          <w:sz w:val="24"/>
          <w:szCs w:val="24"/>
          <w:lang w:eastAsia="lt-LT"/>
        </w:rPr>
        <w:t xml:space="preserve"> </w:t>
      </w:r>
    </w:p>
    <w:p w:rsidR="007614D1" w:rsidRPr="002B6AC4" w:rsidRDefault="007614D1" w:rsidP="002B6AC4">
      <w:pPr>
        <w:tabs>
          <w:tab w:val="left" w:pos="993"/>
        </w:tabs>
        <w:spacing w:after="0" w:line="240" w:lineRule="auto"/>
        <w:ind w:firstLine="1298"/>
        <w:jc w:val="both"/>
        <w:rPr>
          <w:rFonts w:asciiTheme="majorBidi" w:eastAsia="Times New Roman" w:hAnsiTheme="majorBidi" w:cstheme="majorBidi"/>
          <w:i/>
          <w:color w:val="343030"/>
          <w:sz w:val="24"/>
          <w:szCs w:val="24"/>
          <w:lang w:eastAsia="lt-LT"/>
        </w:rPr>
      </w:pPr>
      <w:r w:rsidRPr="002B6AC4">
        <w:rPr>
          <w:rFonts w:asciiTheme="majorBidi" w:eastAsia="Times New Roman" w:hAnsiTheme="majorBidi" w:cstheme="majorBidi"/>
          <w:b/>
          <w:color w:val="343030"/>
          <w:sz w:val="24"/>
          <w:szCs w:val="24"/>
          <w:lang w:eastAsia="lt-LT"/>
        </w:rPr>
        <w:t xml:space="preserve">Laiko </w:t>
      </w:r>
      <w:r w:rsidRPr="002B6AC4">
        <w:rPr>
          <w:rFonts w:asciiTheme="majorBidi" w:eastAsia="Times New Roman" w:hAnsiTheme="majorBidi" w:cstheme="majorBidi"/>
          <w:color w:val="343030"/>
          <w:sz w:val="24"/>
          <w:szCs w:val="24"/>
          <w:lang w:eastAsia="lt-LT"/>
        </w:rPr>
        <w:t xml:space="preserve">tarpui nusakyti netinka naudininkas: </w:t>
      </w:r>
      <w:r w:rsidRPr="002B6AC4">
        <w:rPr>
          <w:rFonts w:asciiTheme="majorBidi" w:eastAsia="Times New Roman" w:hAnsiTheme="majorBidi" w:cstheme="majorBidi"/>
          <w:i/>
          <w:color w:val="343030"/>
          <w:sz w:val="24"/>
          <w:szCs w:val="24"/>
          <w:lang w:eastAsia="lt-LT"/>
        </w:rPr>
        <w:t>informuoti kovo 1 dienai</w:t>
      </w:r>
      <w:r w:rsidRPr="002B6AC4">
        <w:rPr>
          <w:rFonts w:asciiTheme="majorBidi" w:eastAsia="Times New Roman" w:hAnsiTheme="majorBidi" w:cstheme="majorBidi"/>
          <w:color w:val="343030"/>
          <w:sz w:val="24"/>
          <w:szCs w:val="24"/>
          <w:lang w:eastAsia="lt-LT"/>
        </w:rPr>
        <w:t xml:space="preserve"> </w:t>
      </w:r>
      <w:r w:rsidRPr="002B6AC4">
        <w:rPr>
          <w:rFonts w:asciiTheme="majorBidi" w:eastAsia="Times New Roman" w:hAnsiTheme="majorBidi" w:cstheme="majorBidi"/>
          <w:i/>
          <w:color w:val="343030"/>
          <w:sz w:val="24"/>
          <w:szCs w:val="24"/>
          <w:lang w:eastAsia="lt-LT"/>
        </w:rPr>
        <w:t>(</w:t>
      </w:r>
      <w:r w:rsidR="00A825B4" w:rsidRPr="002B6AC4">
        <w:rPr>
          <w:rFonts w:asciiTheme="majorBidi" w:hAnsiTheme="majorBidi" w:cstheme="majorBidi"/>
          <w:i/>
          <w:iCs/>
          <w:color w:val="000000"/>
          <w:sz w:val="24"/>
          <w:szCs w:val="24"/>
        </w:rPr>
        <w:t>=</w:t>
      </w:r>
      <w:r w:rsidRPr="002B6AC4">
        <w:rPr>
          <w:rFonts w:asciiTheme="majorBidi" w:eastAsia="Times New Roman" w:hAnsiTheme="majorBidi" w:cstheme="majorBidi"/>
          <w:i/>
          <w:color w:val="343030"/>
          <w:sz w:val="24"/>
          <w:szCs w:val="24"/>
          <w:lang w:eastAsia="lt-LT"/>
        </w:rPr>
        <w:t>iki kovo 1 d. arba</w:t>
      </w:r>
      <w:r w:rsidRPr="002B6AC4">
        <w:rPr>
          <w:rFonts w:asciiTheme="majorBidi" w:eastAsia="Times New Roman" w:hAnsiTheme="majorBidi" w:cstheme="majorBidi"/>
          <w:color w:val="343030"/>
          <w:sz w:val="24"/>
          <w:szCs w:val="24"/>
          <w:lang w:eastAsia="lt-LT"/>
        </w:rPr>
        <w:t xml:space="preserve"> </w:t>
      </w:r>
      <w:r w:rsidRPr="002B6AC4">
        <w:rPr>
          <w:rFonts w:asciiTheme="majorBidi" w:eastAsia="Times New Roman" w:hAnsiTheme="majorBidi" w:cstheme="majorBidi"/>
          <w:i/>
          <w:color w:val="343030"/>
          <w:sz w:val="24"/>
          <w:szCs w:val="24"/>
          <w:lang w:eastAsia="lt-LT"/>
        </w:rPr>
        <w:t>kovo 1 dieną).</w:t>
      </w:r>
      <w:r w:rsidRPr="002B6AC4">
        <w:rPr>
          <w:rFonts w:asciiTheme="majorBidi" w:eastAsia="Times New Roman" w:hAnsiTheme="majorBidi" w:cstheme="majorBidi"/>
          <w:color w:val="343030"/>
          <w:sz w:val="24"/>
          <w:szCs w:val="24"/>
          <w:lang w:eastAsia="lt-LT"/>
        </w:rPr>
        <w:t xml:space="preserve"> Datos negalima nusakyti vyriškosios giminės kilmininko forma: </w:t>
      </w:r>
      <w:r w:rsidRPr="002B6AC4">
        <w:rPr>
          <w:rFonts w:asciiTheme="majorBidi" w:eastAsia="Times New Roman" w:hAnsiTheme="majorBidi" w:cstheme="majorBidi"/>
          <w:i/>
          <w:color w:val="343030"/>
          <w:sz w:val="24"/>
          <w:szCs w:val="24"/>
          <w:lang w:eastAsia="lt-LT"/>
        </w:rPr>
        <w:t>dirbti pradėjo</w:t>
      </w:r>
      <w:r w:rsidRPr="002B6AC4">
        <w:rPr>
          <w:rFonts w:asciiTheme="majorBidi" w:eastAsia="Times New Roman" w:hAnsiTheme="majorBidi" w:cstheme="majorBidi"/>
          <w:color w:val="343030"/>
          <w:sz w:val="24"/>
          <w:szCs w:val="24"/>
          <w:lang w:eastAsia="lt-LT"/>
        </w:rPr>
        <w:t xml:space="preserve"> </w:t>
      </w:r>
      <w:r w:rsidRPr="002B6AC4">
        <w:rPr>
          <w:rFonts w:asciiTheme="majorBidi" w:eastAsia="Times New Roman" w:hAnsiTheme="majorBidi" w:cstheme="majorBidi"/>
          <w:i/>
          <w:color w:val="343030"/>
          <w:sz w:val="24"/>
          <w:szCs w:val="24"/>
          <w:lang w:eastAsia="lt-LT"/>
        </w:rPr>
        <w:t>rugsėjo pirmo</w:t>
      </w:r>
      <w:r w:rsidRPr="002B6AC4">
        <w:rPr>
          <w:rFonts w:asciiTheme="majorBidi" w:eastAsia="Times New Roman" w:hAnsiTheme="majorBidi" w:cstheme="majorBidi"/>
          <w:color w:val="343030"/>
          <w:sz w:val="24"/>
          <w:szCs w:val="24"/>
          <w:lang w:eastAsia="lt-LT"/>
        </w:rPr>
        <w:t xml:space="preserve"> </w:t>
      </w:r>
      <w:r w:rsidRPr="002B6AC4">
        <w:rPr>
          <w:rFonts w:asciiTheme="majorBidi" w:eastAsia="Times New Roman" w:hAnsiTheme="majorBidi" w:cstheme="majorBidi"/>
          <w:i/>
          <w:color w:val="343030"/>
          <w:sz w:val="24"/>
          <w:szCs w:val="24"/>
          <w:lang w:eastAsia="lt-LT"/>
        </w:rPr>
        <w:t>(</w:t>
      </w:r>
      <w:r w:rsidR="00A825B4" w:rsidRPr="002B6AC4">
        <w:rPr>
          <w:rFonts w:asciiTheme="majorBidi" w:hAnsiTheme="majorBidi" w:cstheme="majorBidi"/>
          <w:i/>
          <w:iCs/>
          <w:color w:val="000000"/>
          <w:sz w:val="24"/>
          <w:szCs w:val="24"/>
        </w:rPr>
        <w:t>=</w:t>
      </w:r>
      <w:r w:rsidRPr="002B6AC4">
        <w:rPr>
          <w:rFonts w:asciiTheme="majorBidi" w:eastAsia="Times New Roman" w:hAnsiTheme="majorBidi" w:cstheme="majorBidi"/>
          <w:i/>
          <w:color w:val="343030"/>
          <w:sz w:val="24"/>
          <w:szCs w:val="24"/>
          <w:lang w:eastAsia="lt-LT"/>
        </w:rPr>
        <w:t>pirmą dieną, pirmą).</w:t>
      </w:r>
    </w:p>
    <w:p w:rsidR="007614D1" w:rsidRPr="002B6AC4" w:rsidRDefault="007614D1" w:rsidP="002B6AC4">
      <w:pPr>
        <w:tabs>
          <w:tab w:val="left" w:pos="993"/>
        </w:tabs>
        <w:spacing w:after="0" w:line="240" w:lineRule="auto"/>
        <w:ind w:firstLine="1298"/>
        <w:jc w:val="both"/>
        <w:rPr>
          <w:rFonts w:asciiTheme="majorBidi" w:eastAsia="Times New Roman" w:hAnsiTheme="majorBidi" w:cstheme="majorBidi"/>
          <w:sz w:val="24"/>
          <w:szCs w:val="24"/>
          <w:lang w:eastAsia="lt-LT"/>
        </w:rPr>
      </w:pPr>
      <w:r w:rsidRPr="002B6AC4">
        <w:rPr>
          <w:rFonts w:asciiTheme="majorBidi" w:eastAsia="Times New Roman" w:hAnsiTheme="majorBidi" w:cstheme="majorBidi"/>
          <w:color w:val="343030"/>
          <w:sz w:val="24"/>
          <w:szCs w:val="24"/>
          <w:lang w:eastAsia="lt-LT"/>
        </w:rPr>
        <w:t>Kai nurodomas laikotarpis, vartojamas brūkšnys (ne brūkšnelis), pvz.:</w:t>
      </w:r>
      <w:r w:rsidRPr="002B6AC4">
        <w:rPr>
          <w:rFonts w:asciiTheme="majorBidi" w:eastAsia="Times New Roman" w:hAnsiTheme="majorBidi" w:cstheme="majorBidi"/>
          <w:i/>
          <w:color w:val="343030"/>
          <w:sz w:val="24"/>
          <w:szCs w:val="24"/>
          <w:lang w:eastAsia="lt-LT"/>
        </w:rPr>
        <w:t xml:space="preserve"> 1996–2005 m. programa, spalio 6–7 d., 14.00–17.00.</w:t>
      </w:r>
    </w:p>
    <w:p w:rsidR="007614D1" w:rsidRPr="002B6AC4" w:rsidRDefault="007614D1" w:rsidP="002B6AC4">
      <w:pPr>
        <w:tabs>
          <w:tab w:val="left" w:pos="993"/>
        </w:tabs>
        <w:spacing w:after="0" w:line="240" w:lineRule="auto"/>
        <w:ind w:firstLine="1298"/>
        <w:jc w:val="both"/>
        <w:rPr>
          <w:rFonts w:asciiTheme="majorBidi" w:eastAsia="Times New Roman" w:hAnsiTheme="majorBidi" w:cstheme="majorBidi"/>
          <w:color w:val="343030"/>
          <w:sz w:val="24"/>
          <w:szCs w:val="24"/>
          <w:lang w:eastAsia="lt-LT"/>
        </w:rPr>
      </w:pPr>
      <w:r w:rsidRPr="002B6AC4">
        <w:rPr>
          <w:rFonts w:asciiTheme="majorBidi" w:eastAsia="Times New Roman" w:hAnsiTheme="majorBidi" w:cstheme="majorBidi"/>
          <w:color w:val="343030"/>
          <w:sz w:val="24"/>
          <w:szCs w:val="24"/>
          <w:lang w:eastAsia="lt-LT"/>
        </w:rPr>
        <w:t xml:space="preserve">Laikas žymimas taip: </w:t>
      </w:r>
      <w:r w:rsidRPr="002B6AC4">
        <w:rPr>
          <w:rFonts w:asciiTheme="majorBidi" w:eastAsia="Times New Roman" w:hAnsiTheme="majorBidi" w:cstheme="majorBidi"/>
          <w:i/>
          <w:color w:val="343030"/>
          <w:sz w:val="24"/>
          <w:szCs w:val="24"/>
          <w:lang w:eastAsia="lt-LT"/>
        </w:rPr>
        <w:t>3 val. 15 min. arba 3.15 val</w:t>
      </w:r>
      <w:r w:rsidR="00B22147" w:rsidRPr="002B6AC4">
        <w:rPr>
          <w:rFonts w:asciiTheme="majorBidi" w:eastAsia="Times New Roman" w:hAnsiTheme="majorBidi" w:cstheme="majorBidi"/>
          <w:i/>
          <w:color w:val="343030"/>
          <w:sz w:val="24"/>
          <w:szCs w:val="24"/>
          <w:lang w:eastAsia="lt-LT"/>
        </w:rPr>
        <w:t>.</w:t>
      </w:r>
      <w:r w:rsidRPr="002B6AC4">
        <w:rPr>
          <w:rFonts w:asciiTheme="majorBidi" w:eastAsia="Times New Roman" w:hAnsiTheme="majorBidi" w:cstheme="majorBidi"/>
          <w:i/>
          <w:color w:val="343030"/>
          <w:sz w:val="24"/>
          <w:szCs w:val="24"/>
          <w:lang w:eastAsia="lt-LT"/>
        </w:rPr>
        <w:t xml:space="preserve"> (</w:t>
      </w:r>
      <w:r w:rsidRPr="002B6AC4">
        <w:rPr>
          <w:rFonts w:asciiTheme="majorBidi" w:eastAsia="Times New Roman" w:hAnsiTheme="majorBidi" w:cstheme="majorBidi"/>
          <w:color w:val="343030"/>
          <w:sz w:val="24"/>
          <w:szCs w:val="24"/>
          <w:lang w:eastAsia="lt-LT"/>
        </w:rPr>
        <w:t xml:space="preserve">arba tik </w:t>
      </w:r>
      <w:r w:rsidRPr="002B6AC4">
        <w:rPr>
          <w:rFonts w:asciiTheme="majorBidi" w:eastAsia="Times New Roman" w:hAnsiTheme="majorBidi" w:cstheme="majorBidi"/>
          <w:i/>
          <w:color w:val="343030"/>
          <w:sz w:val="24"/>
          <w:szCs w:val="24"/>
          <w:lang w:eastAsia="lt-LT"/>
        </w:rPr>
        <w:t>3.15</w:t>
      </w:r>
      <w:r w:rsidRPr="002B6AC4">
        <w:rPr>
          <w:rFonts w:asciiTheme="majorBidi" w:eastAsia="Times New Roman" w:hAnsiTheme="majorBidi" w:cstheme="majorBidi"/>
          <w:color w:val="343030"/>
          <w:sz w:val="24"/>
          <w:szCs w:val="24"/>
          <w:lang w:eastAsia="lt-LT"/>
        </w:rPr>
        <w:t>)</w:t>
      </w:r>
      <w:r w:rsidRPr="002B6AC4">
        <w:rPr>
          <w:rFonts w:asciiTheme="majorBidi" w:eastAsia="Times New Roman" w:hAnsiTheme="majorBidi" w:cstheme="majorBidi"/>
          <w:i/>
          <w:color w:val="343030"/>
          <w:sz w:val="24"/>
          <w:szCs w:val="24"/>
          <w:lang w:eastAsia="lt-LT"/>
        </w:rPr>
        <w:t>; 18.00 – Žinios</w:t>
      </w:r>
      <w:r w:rsidRPr="002B6AC4">
        <w:rPr>
          <w:rFonts w:asciiTheme="majorBidi" w:eastAsia="Times New Roman" w:hAnsiTheme="majorBidi" w:cstheme="majorBidi"/>
          <w:color w:val="343030"/>
          <w:sz w:val="24"/>
          <w:szCs w:val="24"/>
          <w:lang w:eastAsia="lt-LT"/>
        </w:rPr>
        <w:t>.</w:t>
      </w:r>
    </w:p>
    <w:p w:rsidR="007614D1" w:rsidRPr="002B6AC4" w:rsidRDefault="007614D1"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p>
    <w:p w:rsidR="00A825B4" w:rsidRPr="002B6AC4" w:rsidRDefault="00A825B4" w:rsidP="00E47A58">
      <w:pPr>
        <w:autoSpaceDE w:val="0"/>
        <w:autoSpaceDN w:val="0"/>
        <w:adjustRightInd w:val="0"/>
        <w:spacing w:after="0" w:line="240" w:lineRule="auto"/>
        <w:ind w:firstLine="1296"/>
        <w:jc w:val="both"/>
        <w:rPr>
          <w:rFonts w:asciiTheme="majorBidi" w:hAnsiTheme="majorBidi" w:cstheme="majorBidi"/>
          <w:b/>
          <w:bCs/>
          <w:color w:val="000000"/>
          <w:sz w:val="24"/>
          <w:szCs w:val="24"/>
        </w:rPr>
      </w:pPr>
      <w:r w:rsidRPr="002B6AC4">
        <w:rPr>
          <w:rFonts w:asciiTheme="majorBidi" w:hAnsiTheme="majorBidi" w:cstheme="majorBidi"/>
          <w:b/>
          <w:bCs/>
          <w:color w:val="000000"/>
          <w:sz w:val="24"/>
          <w:szCs w:val="24"/>
        </w:rPr>
        <w:t>9. Kabutės</w:t>
      </w:r>
      <w:r w:rsidR="003107CA" w:rsidRPr="002B6AC4">
        <w:rPr>
          <w:rFonts w:asciiTheme="majorBidi" w:hAnsiTheme="majorBidi" w:cstheme="majorBidi"/>
          <w:b/>
          <w:bCs/>
          <w:color w:val="000000"/>
          <w:sz w:val="24"/>
          <w:szCs w:val="24"/>
        </w:rPr>
        <w:t xml:space="preserve"> </w:t>
      </w:r>
    </w:p>
    <w:p w:rsidR="009634C5" w:rsidRDefault="003D6275" w:rsidP="009634C5">
      <w:pPr>
        <w:autoSpaceDE w:val="0"/>
        <w:autoSpaceDN w:val="0"/>
        <w:adjustRightInd w:val="0"/>
        <w:spacing w:after="0" w:line="240" w:lineRule="auto"/>
        <w:ind w:firstLine="1298"/>
        <w:jc w:val="both"/>
        <w:rPr>
          <w:rFonts w:asciiTheme="majorBidi" w:eastAsia="Times New Roman" w:hAnsiTheme="majorBidi" w:cstheme="majorBidi"/>
          <w:sz w:val="24"/>
          <w:szCs w:val="24"/>
        </w:rPr>
      </w:pPr>
      <w:r w:rsidRPr="002B6AC4">
        <w:rPr>
          <w:rFonts w:asciiTheme="majorBidi" w:eastAsia="Times New Roman" w:hAnsiTheme="majorBidi" w:cstheme="majorBidi"/>
          <w:sz w:val="24"/>
          <w:szCs w:val="24"/>
        </w:rPr>
        <w:t xml:space="preserve">Lietuviškų kabučių grafinė raiška yra </w:t>
      </w:r>
      <w:r w:rsidRPr="002B6AC4">
        <w:rPr>
          <w:rFonts w:asciiTheme="majorBidi" w:eastAsia="Times New Roman" w:hAnsiTheme="majorBidi" w:cstheme="majorBidi"/>
          <w:b/>
          <w:bCs/>
          <w:sz w:val="24"/>
          <w:szCs w:val="24"/>
        </w:rPr>
        <w:t>„ABC“</w:t>
      </w:r>
      <w:r w:rsidRPr="002B6AC4">
        <w:rPr>
          <w:rFonts w:asciiTheme="majorBidi" w:eastAsia="Times New Roman" w:hAnsiTheme="majorBidi" w:cstheme="majorBidi"/>
          <w:sz w:val="24"/>
          <w:szCs w:val="24"/>
        </w:rPr>
        <w:t xml:space="preserve"> (apačioje devynetukai, viršuje – šešetukai). </w:t>
      </w:r>
    </w:p>
    <w:p w:rsidR="00B22147" w:rsidRPr="002B6AC4" w:rsidRDefault="00475508" w:rsidP="009634C5">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 xml:space="preserve">VšĮ </w:t>
      </w:r>
      <w:r w:rsidR="00A01C20" w:rsidRPr="002B6AC4">
        <w:rPr>
          <w:rFonts w:asciiTheme="majorBidi" w:hAnsiTheme="majorBidi" w:cstheme="majorBidi"/>
          <w:i/>
          <w:iCs/>
          <w:color w:val="000000"/>
          <w:sz w:val="24"/>
          <w:szCs w:val="24"/>
        </w:rPr>
        <w:t>Ukmergės ligoninė</w:t>
      </w:r>
      <w:r w:rsidR="009634C5">
        <w:rPr>
          <w:rFonts w:asciiTheme="majorBidi" w:hAnsiTheme="majorBidi" w:cstheme="majorBidi"/>
          <w:i/>
          <w:iCs/>
          <w:color w:val="000000"/>
          <w:sz w:val="24"/>
          <w:szCs w:val="24"/>
        </w:rPr>
        <w:t xml:space="preserve"> </w:t>
      </w:r>
      <w:r w:rsidR="009634C5" w:rsidRPr="002B6AC4">
        <w:rPr>
          <w:rFonts w:asciiTheme="majorBidi" w:hAnsiTheme="majorBidi" w:cstheme="majorBidi"/>
          <w:i/>
          <w:iCs/>
          <w:color w:val="000000"/>
          <w:sz w:val="24"/>
          <w:szCs w:val="24"/>
        </w:rPr>
        <w:t>–</w:t>
      </w:r>
      <w:r w:rsidR="009634C5">
        <w:rPr>
          <w:rFonts w:asciiTheme="majorBidi" w:hAnsiTheme="majorBidi" w:cstheme="majorBidi"/>
          <w:i/>
          <w:iCs/>
          <w:color w:val="000000"/>
          <w:sz w:val="24"/>
          <w:szCs w:val="24"/>
        </w:rPr>
        <w:t xml:space="preserve"> </w:t>
      </w:r>
      <w:r w:rsidRPr="002B6AC4">
        <w:rPr>
          <w:rFonts w:asciiTheme="majorBidi" w:hAnsiTheme="majorBidi" w:cstheme="majorBidi"/>
          <w:color w:val="000000"/>
          <w:sz w:val="24"/>
          <w:szCs w:val="24"/>
        </w:rPr>
        <w:t>rašoma be kabučių</w:t>
      </w:r>
    </w:p>
    <w:p w:rsidR="00A01C20" w:rsidRPr="002B6AC4" w:rsidRDefault="00475508"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i/>
          <w:iCs/>
          <w:color w:val="000000"/>
          <w:sz w:val="24"/>
          <w:szCs w:val="24"/>
        </w:rPr>
        <w:t>„</w:t>
      </w:r>
      <w:r w:rsidR="00A01C20" w:rsidRPr="002B6AC4">
        <w:rPr>
          <w:rFonts w:asciiTheme="majorBidi" w:hAnsiTheme="majorBidi" w:cstheme="majorBidi"/>
          <w:i/>
          <w:iCs/>
          <w:color w:val="000000"/>
          <w:sz w:val="24"/>
          <w:szCs w:val="24"/>
        </w:rPr>
        <w:t>Šilo</w:t>
      </w:r>
      <w:r w:rsidRPr="002B6AC4">
        <w:rPr>
          <w:rFonts w:asciiTheme="majorBidi" w:hAnsiTheme="majorBidi" w:cstheme="majorBidi"/>
          <w:i/>
          <w:iCs/>
          <w:color w:val="000000"/>
          <w:sz w:val="24"/>
          <w:szCs w:val="24"/>
        </w:rPr>
        <w:t xml:space="preserve">“ pagrindinė mokykla – </w:t>
      </w:r>
      <w:r w:rsidR="00E47A58">
        <w:rPr>
          <w:rFonts w:asciiTheme="majorBidi" w:hAnsiTheme="majorBidi" w:cstheme="majorBidi"/>
          <w:color w:val="000000"/>
          <w:sz w:val="24"/>
          <w:szCs w:val="24"/>
        </w:rPr>
        <w:t>su  kabutėmis</w:t>
      </w:r>
    </w:p>
    <w:p w:rsidR="00A01C20" w:rsidRPr="002B6AC4" w:rsidRDefault="00A01C20"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p>
    <w:p w:rsidR="004A31F5" w:rsidRPr="002B6AC4" w:rsidRDefault="00AE2097" w:rsidP="002B6AC4">
      <w:pPr>
        <w:autoSpaceDE w:val="0"/>
        <w:autoSpaceDN w:val="0"/>
        <w:adjustRightInd w:val="0"/>
        <w:spacing w:after="0" w:line="240" w:lineRule="auto"/>
        <w:ind w:firstLine="1298"/>
        <w:jc w:val="both"/>
        <w:rPr>
          <w:rFonts w:asciiTheme="majorBidi" w:hAnsiTheme="majorBidi" w:cstheme="majorBidi"/>
          <w:b/>
          <w:bCs/>
          <w:color w:val="000000"/>
          <w:sz w:val="24"/>
          <w:szCs w:val="24"/>
        </w:rPr>
      </w:pPr>
      <w:r w:rsidRPr="002B6AC4">
        <w:rPr>
          <w:rFonts w:asciiTheme="majorBidi" w:hAnsiTheme="majorBidi" w:cstheme="majorBidi"/>
          <w:b/>
          <w:bCs/>
          <w:color w:val="000000"/>
          <w:sz w:val="24"/>
          <w:szCs w:val="24"/>
        </w:rPr>
        <w:t>10. Sekantis</w:t>
      </w:r>
      <w:r w:rsidR="00FF1E47">
        <w:rPr>
          <w:rFonts w:asciiTheme="majorBidi" w:hAnsiTheme="majorBidi" w:cstheme="majorBidi"/>
          <w:b/>
          <w:bCs/>
          <w:color w:val="000000"/>
          <w:sz w:val="24"/>
          <w:szCs w:val="24"/>
        </w:rPr>
        <w:t>, sekančiai</w:t>
      </w:r>
    </w:p>
    <w:p w:rsidR="00874776" w:rsidRPr="002B6AC4" w:rsidRDefault="00874776"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Nurašyti sekantį turtą</w:t>
      </w:r>
      <w:r w:rsidR="0038557A" w:rsidRPr="002B6AC4">
        <w:rPr>
          <w:rFonts w:asciiTheme="majorBidi" w:hAnsiTheme="majorBidi" w:cstheme="majorBidi"/>
          <w:i/>
          <w:iCs/>
          <w:color w:val="000000"/>
          <w:sz w:val="24"/>
          <w:szCs w:val="24"/>
        </w:rPr>
        <w:t>(=šį turtą)</w:t>
      </w:r>
    </w:p>
    <w:p w:rsidR="00332FD2" w:rsidRPr="002B6AC4" w:rsidRDefault="00332FD2"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 xml:space="preserve">Prašome patikslinti </w:t>
      </w:r>
      <w:proofErr w:type="spellStart"/>
      <w:r w:rsidRPr="002B6AC4">
        <w:rPr>
          <w:rFonts w:asciiTheme="majorBidi" w:hAnsiTheme="majorBidi" w:cstheme="majorBidi"/>
          <w:i/>
          <w:iCs/>
          <w:color w:val="000000"/>
          <w:sz w:val="24"/>
          <w:szCs w:val="24"/>
        </w:rPr>
        <w:t>seniūnaičių</w:t>
      </w:r>
      <w:proofErr w:type="spellEnd"/>
      <w:r w:rsidRPr="002B6AC4">
        <w:rPr>
          <w:rFonts w:asciiTheme="majorBidi" w:hAnsiTheme="majorBidi" w:cstheme="majorBidi"/>
          <w:i/>
          <w:iCs/>
          <w:color w:val="000000"/>
          <w:sz w:val="24"/>
          <w:szCs w:val="24"/>
        </w:rPr>
        <w:t xml:space="preserve"> rinkimų  organizavimo grafiką sekančiose seniūnijose(=</w:t>
      </w:r>
      <w:r w:rsidRPr="00E47A58">
        <w:rPr>
          <w:rFonts w:asciiTheme="majorBidi" w:hAnsiTheme="majorBidi" w:cstheme="majorBidi"/>
          <w:i/>
          <w:iCs/>
          <w:color w:val="000000"/>
          <w:sz w:val="24"/>
          <w:szCs w:val="24"/>
        </w:rPr>
        <w:t>šiose</w:t>
      </w:r>
      <w:r w:rsidRPr="002B6AC4">
        <w:rPr>
          <w:rFonts w:asciiTheme="majorBidi" w:hAnsiTheme="majorBidi" w:cstheme="majorBidi"/>
          <w:i/>
          <w:iCs/>
          <w:color w:val="000000"/>
          <w:sz w:val="24"/>
          <w:szCs w:val="24"/>
        </w:rPr>
        <w:t xml:space="preserve"> </w:t>
      </w:r>
      <w:proofErr w:type="spellStart"/>
      <w:r w:rsidRPr="002B6AC4">
        <w:rPr>
          <w:rFonts w:asciiTheme="majorBidi" w:hAnsiTheme="majorBidi" w:cstheme="majorBidi"/>
          <w:i/>
          <w:iCs/>
          <w:color w:val="000000"/>
          <w:sz w:val="24"/>
          <w:szCs w:val="24"/>
        </w:rPr>
        <w:t>seniūnaitijose</w:t>
      </w:r>
      <w:proofErr w:type="spellEnd"/>
      <w:r w:rsidRPr="002B6AC4">
        <w:rPr>
          <w:rFonts w:asciiTheme="majorBidi" w:hAnsiTheme="majorBidi" w:cstheme="majorBidi"/>
          <w:i/>
          <w:iCs/>
          <w:color w:val="000000"/>
          <w:sz w:val="24"/>
          <w:szCs w:val="24"/>
        </w:rPr>
        <w:t>)</w:t>
      </w:r>
    </w:p>
    <w:p w:rsidR="00332FD2" w:rsidRPr="002B6AC4" w:rsidRDefault="00332FD2" w:rsidP="0013715E">
      <w:pPr>
        <w:autoSpaceDE w:val="0"/>
        <w:autoSpaceDN w:val="0"/>
        <w:adjustRightInd w:val="0"/>
        <w:spacing w:after="0" w:line="240" w:lineRule="auto"/>
        <w:ind w:firstLine="1296"/>
        <w:jc w:val="both"/>
        <w:rPr>
          <w:rFonts w:asciiTheme="majorBidi" w:hAnsiTheme="majorBidi" w:cstheme="majorBidi"/>
          <w:color w:val="000000"/>
          <w:sz w:val="24"/>
          <w:szCs w:val="24"/>
        </w:rPr>
      </w:pPr>
      <w:r w:rsidRPr="002B6AC4">
        <w:rPr>
          <w:rFonts w:asciiTheme="majorBidi" w:hAnsiTheme="majorBidi" w:cstheme="majorBidi"/>
          <w:i/>
          <w:iCs/>
          <w:color w:val="000000"/>
          <w:sz w:val="24"/>
          <w:szCs w:val="24"/>
        </w:rPr>
        <w:t>Išmokėti kompensaciją už nepanaudotas atostogas už laikotarpį nuo.. iki... sekančiai(=</w:t>
      </w:r>
      <w:r w:rsidR="004047DB" w:rsidRPr="00E47A58">
        <w:rPr>
          <w:rFonts w:asciiTheme="majorBidi" w:hAnsiTheme="majorBidi" w:cstheme="majorBidi"/>
          <w:i/>
          <w:iCs/>
          <w:color w:val="000000"/>
          <w:sz w:val="24"/>
          <w:szCs w:val="24"/>
        </w:rPr>
        <w:t>šiems darbuotojams</w:t>
      </w:r>
      <w:r w:rsidR="00475508" w:rsidRPr="002B6AC4">
        <w:rPr>
          <w:rFonts w:asciiTheme="majorBidi" w:hAnsiTheme="majorBidi" w:cstheme="majorBidi"/>
          <w:b/>
          <w:bCs/>
          <w:i/>
          <w:iCs/>
          <w:color w:val="000000"/>
          <w:sz w:val="24"/>
          <w:szCs w:val="24"/>
        </w:rPr>
        <w:t xml:space="preserve"> </w:t>
      </w:r>
      <w:r w:rsidR="00475508" w:rsidRPr="002B6AC4">
        <w:rPr>
          <w:rFonts w:asciiTheme="majorBidi" w:hAnsiTheme="majorBidi" w:cstheme="majorBidi"/>
          <w:color w:val="000000"/>
          <w:sz w:val="24"/>
          <w:szCs w:val="24"/>
        </w:rPr>
        <w:t>ar kt.</w:t>
      </w:r>
      <w:r w:rsidR="004047DB" w:rsidRPr="002B6AC4">
        <w:rPr>
          <w:rFonts w:asciiTheme="majorBidi" w:hAnsiTheme="majorBidi" w:cstheme="majorBidi"/>
          <w:color w:val="000000"/>
          <w:sz w:val="24"/>
          <w:szCs w:val="24"/>
        </w:rPr>
        <w:t>)</w:t>
      </w:r>
    </w:p>
    <w:p w:rsidR="00A211B8" w:rsidRPr="002B6AC4" w:rsidRDefault="00A211B8"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p>
    <w:p w:rsidR="00A211B8" w:rsidRPr="002B6AC4" w:rsidRDefault="00732BF4" w:rsidP="002B6AC4">
      <w:pPr>
        <w:spacing w:after="0" w:line="240" w:lineRule="auto"/>
        <w:ind w:firstLine="1298"/>
        <w:jc w:val="both"/>
        <w:rPr>
          <w:rFonts w:asciiTheme="majorBidi" w:eastAsia="Times New Roman" w:hAnsiTheme="majorBidi" w:cstheme="majorBidi"/>
          <w:sz w:val="24"/>
          <w:szCs w:val="24"/>
        </w:rPr>
      </w:pPr>
      <w:r w:rsidRPr="002B6AC4">
        <w:rPr>
          <w:rFonts w:asciiTheme="majorBidi" w:eastAsia="Times New Roman" w:hAnsiTheme="majorBidi" w:cstheme="majorBidi"/>
          <w:sz w:val="24"/>
          <w:szCs w:val="24"/>
        </w:rPr>
        <w:t>Dalyvis </w:t>
      </w:r>
      <w:r w:rsidRPr="002B6AC4">
        <w:rPr>
          <w:rFonts w:asciiTheme="majorBidi" w:eastAsia="Times New Roman" w:hAnsiTheme="majorBidi" w:cstheme="majorBidi"/>
          <w:i/>
          <w:iCs/>
          <w:sz w:val="24"/>
          <w:szCs w:val="24"/>
        </w:rPr>
        <w:t>sekantis, sekanti</w:t>
      </w:r>
      <w:r w:rsidRPr="002B6AC4">
        <w:rPr>
          <w:rFonts w:asciiTheme="majorBidi" w:eastAsia="Times New Roman" w:hAnsiTheme="majorBidi" w:cstheme="majorBidi"/>
          <w:sz w:val="24"/>
          <w:szCs w:val="24"/>
        </w:rPr>
        <w:t xml:space="preserve"> nevartotinas reikšmėmis: 1. „šis, ši, šitoks, šitokia, toks, tokia“ pvz.: </w:t>
      </w:r>
      <w:r w:rsidR="00AE2097" w:rsidRPr="002B6AC4">
        <w:rPr>
          <w:rFonts w:asciiTheme="majorBidi" w:eastAsia="Times New Roman" w:hAnsiTheme="majorBidi" w:cstheme="majorBidi"/>
          <w:i/>
          <w:iCs/>
          <w:sz w:val="24"/>
          <w:szCs w:val="24"/>
        </w:rPr>
        <w:t xml:space="preserve">Ukmergėje </w:t>
      </w:r>
      <w:r w:rsidRPr="002B6AC4">
        <w:rPr>
          <w:rFonts w:asciiTheme="majorBidi" w:eastAsia="Times New Roman" w:hAnsiTheme="majorBidi" w:cstheme="majorBidi"/>
          <w:i/>
          <w:iCs/>
          <w:sz w:val="24"/>
          <w:szCs w:val="24"/>
        </w:rPr>
        <w:t>šiuo metu</w:t>
      </w:r>
      <w:r w:rsidRPr="002B6AC4">
        <w:rPr>
          <w:rFonts w:asciiTheme="majorBidi" w:eastAsia="Times New Roman" w:hAnsiTheme="majorBidi" w:cstheme="majorBidi"/>
          <w:sz w:val="24"/>
          <w:szCs w:val="24"/>
        </w:rPr>
        <w:t xml:space="preserve"> </w:t>
      </w:r>
      <w:r w:rsidRPr="002B6AC4">
        <w:rPr>
          <w:rFonts w:asciiTheme="majorBidi" w:eastAsia="Times New Roman" w:hAnsiTheme="majorBidi" w:cstheme="majorBidi"/>
          <w:i/>
          <w:iCs/>
          <w:sz w:val="24"/>
          <w:szCs w:val="24"/>
        </w:rPr>
        <w:t>veikia sekančios</w:t>
      </w:r>
      <w:r w:rsidR="00433AF1" w:rsidRPr="002B6AC4">
        <w:rPr>
          <w:rFonts w:asciiTheme="majorBidi" w:eastAsia="Times New Roman" w:hAnsiTheme="majorBidi" w:cstheme="majorBidi"/>
          <w:sz w:val="24"/>
          <w:szCs w:val="24"/>
        </w:rPr>
        <w:t xml:space="preserve"> (</w:t>
      </w:r>
      <w:r w:rsidR="00433AF1" w:rsidRPr="002B6AC4">
        <w:rPr>
          <w:rFonts w:asciiTheme="majorBidi" w:hAnsiTheme="majorBidi" w:cstheme="majorBidi"/>
          <w:i/>
          <w:iCs/>
          <w:color w:val="000000"/>
          <w:sz w:val="24"/>
          <w:szCs w:val="24"/>
        </w:rPr>
        <w:t>=</w:t>
      </w:r>
      <w:r w:rsidRPr="00E47A58">
        <w:rPr>
          <w:rFonts w:asciiTheme="majorBidi" w:eastAsia="Times New Roman" w:hAnsiTheme="majorBidi" w:cstheme="majorBidi"/>
          <w:i/>
          <w:iCs/>
          <w:sz w:val="24"/>
          <w:szCs w:val="24"/>
        </w:rPr>
        <w:t>šios, tokios</w:t>
      </w:r>
      <w:r w:rsidRPr="002B6AC4">
        <w:rPr>
          <w:rFonts w:asciiTheme="majorBidi" w:eastAsia="Times New Roman" w:hAnsiTheme="majorBidi" w:cstheme="majorBidi"/>
          <w:sz w:val="24"/>
          <w:szCs w:val="24"/>
        </w:rPr>
        <w:t xml:space="preserve">) </w:t>
      </w:r>
      <w:r w:rsidRPr="002B6AC4">
        <w:rPr>
          <w:rFonts w:asciiTheme="majorBidi" w:eastAsia="Times New Roman" w:hAnsiTheme="majorBidi" w:cstheme="majorBidi"/>
          <w:i/>
          <w:iCs/>
          <w:sz w:val="24"/>
          <w:szCs w:val="24"/>
        </w:rPr>
        <w:t>parodos</w:t>
      </w:r>
      <w:r w:rsidRPr="002B6AC4">
        <w:rPr>
          <w:rFonts w:asciiTheme="majorBidi" w:eastAsia="Times New Roman" w:hAnsiTheme="majorBidi" w:cstheme="majorBidi"/>
          <w:sz w:val="24"/>
          <w:szCs w:val="24"/>
        </w:rPr>
        <w:t xml:space="preserve">: [...]; 2. „štai kas; štai kodėl“ (prieš aiškinimą), pvz.: </w:t>
      </w:r>
      <w:r w:rsidRPr="002B6AC4">
        <w:rPr>
          <w:rFonts w:asciiTheme="majorBidi" w:eastAsia="Times New Roman" w:hAnsiTheme="majorBidi" w:cstheme="majorBidi"/>
          <w:i/>
          <w:iCs/>
          <w:sz w:val="24"/>
          <w:szCs w:val="24"/>
        </w:rPr>
        <w:t>Atsakydamas į</w:t>
      </w:r>
      <w:r w:rsidRPr="002B6AC4">
        <w:rPr>
          <w:rFonts w:asciiTheme="majorBidi" w:eastAsia="Times New Roman" w:hAnsiTheme="majorBidi" w:cstheme="majorBidi"/>
          <w:sz w:val="24"/>
          <w:szCs w:val="24"/>
        </w:rPr>
        <w:t xml:space="preserve"> </w:t>
      </w:r>
      <w:r w:rsidRPr="002B6AC4">
        <w:rPr>
          <w:rFonts w:asciiTheme="majorBidi" w:eastAsia="Times New Roman" w:hAnsiTheme="majorBidi" w:cstheme="majorBidi"/>
          <w:i/>
          <w:iCs/>
          <w:sz w:val="24"/>
          <w:szCs w:val="24"/>
        </w:rPr>
        <w:t>jūsų raštą pranešu sekantį</w:t>
      </w:r>
      <w:r w:rsidR="00433AF1" w:rsidRPr="002B6AC4">
        <w:rPr>
          <w:rFonts w:asciiTheme="majorBidi" w:eastAsia="Times New Roman" w:hAnsiTheme="majorBidi" w:cstheme="majorBidi"/>
          <w:sz w:val="24"/>
          <w:szCs w:val="24"/>
        </w:rPr>
        <w:t xml:space="preserve"> (</w:t>
      </w:r>
      <w:r w:rsidR="00433AF1" w:rsidRPr="002B6AC4">
        <w:rPr>
          <w:rFonts w:asciiTheme="majorBidi" w:hAnsiTheme="majorBidi" w:cstheme="majorBidi"/>
          <w:i/>
          <w:iCs/>
          <w:color w:val="000000"/>
          <w:sz w:val="24"/>
          <w:szCs w:val="24"/>
        </w:rPr>
        <w:t>=</w:t>
      </w:r>
      <w:r w:rsidRPr="00E47A58">
        <w:rPr>
          <w:rFonts w:asciiTheme="majorBidi" w:eastAsia="Times New Roman" w:hAnsiTheme="majorBidi" w:cstheme="majorBidi"/>
          <w:i/>
          <w:iCs/>
          <w:sz w:val="24"/>
          <w:szCs w:val="24"/>
        </w:rPr>
        <w:t>štai ką</w:t>
      </w:r>
      <w:r w:rsidRPr="002B6AC4">
        <w:rPr>
          <w:rFonts w:asciiTheme="majorBidi" w:eastAsia="Times New Roman" w:hAnsiTheme="majorBidi" w:cstheme="majorBidi"/>
          <w:sz w:val="24"/>
          <w:szCs w:val="24"/>
        </w:rPr>
        <w:t xml:space="preserve">): [...]. </w:t>
      </w:r>
    </w:p>
    <w:p w:rsidR="00732BF4" w:rsidRPr="002B6AC4" w:rsidRDefault="00732BF4" w:rsidP="002B6AC4">
      <w:pPr>
        <w:spacing w:after="0" w:line="240" w:lineRule="auto"/>
        <w:ind w:firstLine="1298"/>
        <w:jc w:val="both"/>
        <w:rPr>
          <w:rFonts w:asciiTheme="majorBidi" w:eastAsia="Times New Roman" w:hAnsiTheme="majorBidi" w:cstheme="majorBidi"/>
          <w:sz w:val="24"/>
          <w:szCs w:val="24"/>
        </w:rPr>
      </w:pPr>
      <w:r w:rsidRPr="002B6AC4">
        <w:rPr>
          <w:rFonts w:asciiTheme="majorBidi" w:eastAsia="Times New Roman" w:hAnsiTheme="majorBidi" w:cstheme="majorBidi"/>
          <w:sz w:val="24"/>
          <w:szCs w:val="24"/>
        </w:rPr>
        <w:lastRenderedPageBreak/>
        <w:t xml:space="preserve">Dalyvis </w:t>
      </w:r>
      <w:r w:rsidRPr="002B6AC4">
        <w:rPr>
          <w:rFonts w:asciiTheme="majorBidi" w:eastAsia="Times New Roman" w:hAnsiTheme="majorBidi" w:cstheme="majorBidi"/>
          <w:i/>
          <w:iCs/>
          <w:sz w:val="24"/>
          <w:szCs w:val="24"/>
        </w:rPr>
        <w:t>sekantis</w:t>
      </w:r>
      <w:r w:rsidRPr="002B6AC4">
        <w:rPr>
          <w:rFonts w:asciiTheme="majorBidi" w:eastAsia="Times New Roman" w:hAnsiTheme="majorBidi" w:cstheme="majorBidi"/>
          <w:sz w:val="24"/>
          <w:szCs w:val="24"/>
        </w:rPr>
        <w:t xml:space="preserve">, </w:t>
      </w:r>
      <w:r w:rsidRPr="002B6AC4">
        <w:rPr>
          <w:rFonts w:asciiTheme="majorBidi" w:eastAsia="Times New Roman" w:hAnsiTheme="majorBidi" w:cstheme="majorBidi"/>
          <w:i/>
          <w:iCs/>
          <w:sz w:val="24"/>
          <w:szCs w:val="24"/>
        </w:rPr>
        <w:t>sekanti</w:t>
      </w:r>
      <w:r w:rsidRPr="002B6AC4">
        <w:rPr>
          <w:rFonts w:asciiTheme="majorBidi" w:eastAsia="Times New Roman" w:hAnsiTheme="majorBidi" w:cstheme="majorBidi"/>
          <w:sz w:val="24"/>
          <w:szCs w:val="24"/>
        </w:rPr>
        <w:t xml:space="preserve"> taip pat nevartotinas reikšmėmis „kitas, tolesnis, ateinantis, artimiausias“, pvz.: </w:t>
      </w:r>
      <w:r w:rsidR="004030B0">
        <w:rPr>
          <w:rFonts w:asciiTheme="majorBidi" w:eastAsia="Times New Roman" w:hAnsiTheme="majorBidi" w:cstheme="majorBidi"/>
          <w:i/>
          <w:iCs/>
          <w:sz w:val="24"/>
          <w:szCs w:val="24"/>
        </w:rPr>
        <w:t>Kelio remontą</w:t>
      </w:r>
      <w:r w:rsidRPr="002B6AC4">
        <w:rPr>
          <w:rFonts w:asciiTheme="majorBidi" w:eastAsia="Times New Roman" w:hAnsiTheme="majorBidi" w:cstheme="majorBidi"/>
          <w:i/>
          <w:iCs/>
          <w:sz w:val="24"/>
          <w:szCs w:val="24"/>
        </w:rPr>
        <w:t xml:space="preserve"> numatoma pradėti sekančiais metais</w:t>
      </w:r>
      <w:r w:rsidR="00433AF1" w:rsidRPr="002B6AC4">
        <w:rPr>
          <w:rFonts w:asciiTheme="majorBidi" w:eastAsia="Times New Roman" w:hAnsiTheme="majorBidi" w:cstheme="majorBidi"/>
          <w:sz w:val="24"/>
          <w:szCs w:val="24"/>
        </w:rPr>
        <w:t xml:space="preserve"> (</w:t>
      </w:r>
      <w:r w:rsidR="00433AF1" w:rsidRPr="002B6AC4">
        <w:rPr>
          <w:rFonts w:asciiTheme="majorBidi" w:hAnsiTheme="majorBidi" w:cstheme="majorBidi"/>
          <w:i/>
          <w:iCs/>
          <w:color w:val="000000"/>
          <w:sz w:val="24"/>
          <w:szCs w:val="24"/>
        </w:rPr>
        <w:t>=</w:t>
      </w:r>
      <w:r w:rsidRPr="00E47A58">
        <w:rPr>
          <w:rFonts w:asciiTheme="majorBidi" w:eastAsia="Times New Roman" w:hAnsiTheme="majorBidi" w:cstheme="majorBidi"/>
          <w:i/>
          <w:iCs/>
          <w:sz w:val="24"/>
          <w:szCs w:val="24"/>
        </w:rPr>
        <w:t>kitais, ateinančiais metais</w:t>
      </w:r>
      <w:r w:rsidRPr="002B6AC4">
        <w:rPr>
          <w:rFonts w:asciiTheme="majorBidi" w:eastAsia="Times New Roman" w:hAnsiTheme="majorBidi" w:cstheme="majorBidi"/>
          <w:sz w:val="24"/>
          <w:szCs w:val="24"/>
        </w:rPr>
        <w:t xml:space="preserve">). </w:t>
      </w:r>
      <w:r w:rsidR="00157307" w:rsidRPr="002B6AC4">
        <w:rPr>
          <w:rFonts w:asciiTheme="majorBidi" w:eastAsia="Times New Roman" w:hAnsiTheme="majorBidi" w:cstheme="majorBidi"/>
          <w:i/>
          <w:iCs/>
          <w:sz w:val="24"/>
          <w:szCs w:val="24"/>
        </w:rPr>
        <w:t xml:space="preserve">Seniūnijos komanda </w:t>
      </w:r>
      <w:r w:rsidRPr="002B6AC4">
        <w:rPr>
          <w:rFonts w:asciiTheme="majorBidi" w:eastAsia="Times New Roman" w:hAnsiTheme="majorBidi" w:cstheme="majorBidi"/>
          <w:i/>
          <w:iCs/>
          <w:sz w:val="24"/>
          <w:szCs w:val="24"/>
        </w:rPr>
        <w:t xml:space="preserve"> pateko į sekantį lygos etapą</w:t>
      </w:r>
      <w:r w:rsidR="00433AF1" w:rsidRPr="002B6AC4">
        <w:rPr>
          <w:rFonts w:asciiTheme="majorBidi" w:eastAsia="Times New Roman" w:hAnsiTheme="majorBidi" w:cstheme="majorBidi"/>
          <w:sz w:val="24"/>
          <w:szCs w:val="24"/>
        </w:rPr>
        <w:t xml:space="preserve"> </w:t>
      </w:r>
      <w:r w:rsidR="00433AF1" w:rsidRPr="00E47A58">
        <w:rPr>
          <w:rFonts w:asciiTheme="majorBidi" w:eastAsia="Times New Roman" w:hAnsiTheme="majorBidi" w:cstheme="majorBidi"/>
          <w:i/>
          <w:iCs/>
          <w:sz w:val="24"/>
          <w:szCs w:val="24"/>
        </w:rPr>
        <w:t>(</w:t>
      </w:r>
      <w:r w:rsidR="00433AF1" w:rsidRPr="00E47A58">
        <w:rPr>
          <w:rFonts w:asciiTheme="majorBidi" w:hAnsiTheme="majorBidi" w:cstheme="majorBidi"/>
          <w:i/>
          <w:iCs/>
          <w:color w:val="000000"/>
          <w:sz w:val="24"/>
          <w:szCs w:val="24"/>
        </w:rPr>
        <w:t>=</w:t>
      </w:r>
      <w:r w:rsidRPr="00E47A58">
        <w:rPr>
          <w:rFonts w:asciiTheme="majorBidi" w:eastAsia="Times New Roman" w:hAnsiTheme="majorBidi" w:cstheme="majorBidi"/>
          <w:i/>
          <w:iCs/>
          <w:sz w:val="24"/>
          <w:szCs w:val="24"/>
        </w:rPr>
        <w:t>į kitą, tolesnį lygos etapą</w:t>
      </w:r>
      <w:r w:rsidRPr="002B6AC4">
        <w:rPr>
          <w:rFonts w:asciiTheme="majorBidi" w:eastAsia="Times New Roman" w:hAnsiTheme="majorBidi" w:cstheme="majorBidi"/>
          <w:sz w:val="24"/>
          <w:szCs w:val="24"/>
        </w:rPr>
        <w:t xml:space="preserve">). </w:t>
      </w:r>
      <w:r w:rsidRPr="002B6AC4">
        <w:rPr>
          <w:rFonts w:asciiTheme="majorBidi" w:eastAsia="Times New Roman" w:hAnsiTheme="majorBidi" w:cstheme="majorBidi"/>
          <w:i/>
          <w:iCs/>
          <w:sz w:val="24"/>
          <w:szCs w:val="24"/>
        </w:rPr>
        <w:t>Apie sekantį</w:t>
      </w:r>
      <w:r w:rsidR="00433AF1" w:rsidRPr="002B6AC4">
        <w:rPr>
          <w:rFonts w:asciiTheme="majorBidi" w:eastAsia="Times New Roman" w:hAnsiTheme="majorBidi" w:cstheme="majorBidi"/>
          <w:sz w:val="24"/>
          <w:szCs w:val="24"/>
        </w:rPr>
        <w:t xml:space="preserve"> (</w:t>
      </w:r>
      <w:r w:rsidR="00433AF1" w:rsidRPr="002B6AC4">
        <w:rPr>
          <w:rFonts w:asciiTheme="majorBidi" w:hAnsiTheme="majorBidi" w:cstheme="majorBidi"/>
          <w:i/>
          <w:iCs/>
          <w:color w:val="000000"/>
          <w:sz w:val="24"/>
          <w:szCs w:val="24"/>
        </w:rPr>
        <w:t>=</w:t>
      </w:r>
      <w:r w:rsidRPr="00E47A58">
        <w:rPr>
          <w:rFonts w:asciiTheme="majorBidi" w:eastAsia="Times New Roman" w:hAnsiTheme="majorBidi" w:cstheme="majorBidi"/>
          <w:i/>
          <w:iCs/>
          <w:sz w:val="24"/>
          <w:szCs w:val="24"/>
        </w:rPr>
        <w:t>kitą, artimiausią</w:t>
      </w:r>
      <w:r w:rsidRPr="002B6AC4">
        <w:rPr>
          <w:rFonts w:asciiTheme="majorBidi" w:eastAsia="Times New Roman" w:hAnsiTheme="majorBidi" w:cstheme="majorBidi"/>
          <w:sz w:val="24"/>
          <w:szCs w:val="24"/>
        </w:rPr>
        <w:t xml:space="preserve">) </w:t>
      </w:r>
      <w:r w:rsidRPr="002B6AC4">
        <w:rPr>
          <w:rFonts w:asciiTheme="majorBidi" w:eastAsia="Times New Roman" w:hAnsiTheme="majorBidi" w:cstheme="majorBidi"/>
          <w:i/>
          <w:iCs/>
          <w:sz w:val="24"/>
          <w:szCs w:val="24"/>
        </w:rPr>
        <w:t>renginį išsamiai bus papasakota internete</w:t>
      </w:r>
      <w:r w:rsidRPr="002B6AC4">
        <w:rPr>
          <w:rFonts w:asciiTheme="majorBidi" w:eastAsia="Times New Roman" w:hAnsiTheme="majorBidi" w:cstheme="majorBidi"/>
          <w:sz w:val="24"/>
          <w:szCs w:val="24"/>
        </w:rPr>
        <w:t>.</w:t>
      </w:r>
    </w:p>
    <w:p w:rsidR="00AC6E42" w:rsidRPr="002B6AC4" w:rsidRDefault="00AC6E42"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p>
    <w:p w:rsidR="00897D1E" w:rsidRPr="002B6AC4" w:rsidRDefault="00A211B8" w:rsidP="009634C5">
      <w:pPr>
        <w:spacing w:after="0" w:line="240" w:lineRule="auto"/>
        <w:ind w:firstLine="1296"/>
        <w:jc w:val="both"/>
        <w:rPr>
          <w:rFonts w:asciiTheme="majorBidi" w:eastAsia="Times New Roman" w:hAnsiTheme="majorBidi" w:cstheme="majorBidi"/>
          <w:b/>
          <w:color w:val="343030"/>
          <w:sz w:val="24"/>
          <w:szCs w:val="24"/>
          <w:lang w:eastAsia="lt-LT"/>
        </w:rPr>
      </w:pPr>
      <w:r w:rsidRPr="002B6AC4">
        <w:rPr>
          <w:rFonts w:asciiTheme="majorBidi" w:eastAsia="Times New Roman" w:hAnsiTheme="majorBidi" w:cstheme="majorBidi"/>
          <w:b/>
          <w:color w:val="343030"/>
          <w:sz w:val="24"/>
          <w:szCs w:val="24"/>
          <w:lang w:eastAsia="lt-LT"/>
        </w:rPr>
        <w:t xml:space="preserve">11. </w:t>
      </w:r>
      <w:r w:rsidR="00897D1E" w:rsidRPr="002B6AC4">
        <w:rPr>
          <w:rFonts w:asciiTheme="majorBidi" w:eastAsia="Times New Roman" w:hAnsiTheme="majorBidi" w:cstheme="majorBidi"/>
          <w:b/>
          <w:color w:val="343030"/>
          <w:sz w:val="24"/>
          <w:szCs w:val="24"/>
          <w:lang w:eastAsia="lt-LT"/>
        </w:rPr>
        <w:t>Automobilių markių ir modelių pavadinimų rašyba</w:t>
      </w:r>
    </w:p>
    <w:p w:rsidR="00897D1E" w:rsidRPr="002B6AC4" w:rsidRDefault="00897D1E" w:rsidP="002B6AC4">
      <w:pPr>
        <w:pStyle w:val="a"/>
        <w:spacing w:before="0" w:beforeAutospacing="0" w:after="0" w:afterAutospacing="0"/>
        <w:ind w:firstLine="1298"/>
        <w:jc w:val="both"/>
        <w:rPr>
          <w:rFonts w:asciiTheme="majorBidi" w:hAnsiTheme="majorBidi" w:cstheme="majorBidi"/>
        </w:rPr>
      </w:pPr>
      <w:r w:rsidRPr="002B6AC4">
        <w:rPr>
          <w:rStyle w:val="highlight"/>
          <w:rFonts w:asciiTheme="majorBidi" w:hAnsiTheme="majorBidi" w:cstheme="majorBidi"/>
        </w:rPr>
        <w:t>Automobilių</w:t>
      </w:r>
      <w:r w:rsidRPr="002B6AC4">
        <w:rPr>
          <w:rFonts w:asciiTheme="majorBidi" w:hAnsiTheme="majorBidi" w:cstheme="majorBidi"/>
        </w:rPr>
        <w:t xml:space="preserve"> markių</w:t>
      </w:r>
      <w:r w:rsidR="00270FF8">
        <w:rPr>
          <w:rFonts w:asciiTheme="majorBidi" w:hAnsiTheme="majorBidi" w:cstheme="majorBidi"/>
        </w:rPr>
        <w:t xml:space="preserve"> ir modelių pavadinimai rašomi</w:t>
      </w:r>
      <w:r w:rsidRPr="002B6AC4">
        <w:rPr>
          <w:rFonts w:asciiTheme="majorBidi" w:hAnsiTheme="majorBidi" w:cstheme="majorBidi"/>
        </w:rPr>
        <w:t xml:space="preserve"> originalo kalba be </w:t>
      </w:r>
      <w:r w:rsidR="00270FF8">
        <w:rPr>
          <w:rFonts w:asciiTheme="majorBidi" w:hAnsiTheme="majorBidi" w:cstheme="majorBidi"/>
        </w:rPr>
        <w:t>lietuviškų galūnių ir išskiriami</w:t>
      </w:r>
      <w:r w:rsidRPr="002B6AC4">
        <w:rPr>
          <w:rFonts w:asciiTheme="majorBidi" w:hAnsiTheme="majorBidi" w:cstheme="majorBidi"/>
        </w:rPr>
        <w:t xml:space="preserve"> kabutėmis, pvz.: </w:t>
      </w:r>
      <w:r w:rsidRPr="002B6AC4">
        <w:rPr>
          <w:rFonts w:asciiTheme="majorBidi" w:hAnsiTheme="majorBidi" w:cstheme="majorBidi"/>
          <w:i/>
        </w:rPr>
        <w:t>„Volkswagen“, „Peugeot“, „Renault“ „Hyundai“, „</w:t>
      </w:r>
      <w:proofErr w:type="spellStart"/>
      <w:r w:rsidRPr="002B6AC4">
        <w:rPr>
          <w:rFonts w:asciiTheme="majorBidi" w:hAnsiTheme="majorBidi" w:cstheme="majorBidi"/>
          <w:i/>
        </w:rPr>
        <w:t>Daewoo</w:t>
      </w:r>
      <w:proofErr w:type="spellEnd"/>
      <w:r w:rsidRPr="002B6AC4">
        <w:rPr>
          <w:rFonts w:asciiTheme="majorBidi" w:hAnsiTheme="majorBidi" w:cstheme="majorBidi"/>
          <w:i/>
        </w:rPr>
        <w:t>“, „Nissan“, „Mercedes-Benz“,</w:t>
      </w:r>
      <w:r w:rsidRPr="002B6AC4">
        <w:rPr>
          <w:rFonts w:asciiTheme="majorBidi" w:hAnsiTheme="majorBidi" w:cstheme="majorBidi"/>
        </w:rPr>
        <w:t xml:space="preserve"> </w:t>
      </w:r>
      <w:r w:rsidRPr="002B6AC4">
        <w:rPr>
          <w:rFonts w:asciiTheme="majorBidi" w:hAnsiTheme="majorBidi" w:cstheme="majorBidi"/>
          <w:i/>
        </w:rPr>
        <w:t xml:space="preserve">„Toyota </w:t>
      </w:r>
      <w:proofErr w:type="spellStart"/>
      <w:r w:rsidRPr="002B6AC4">
        <w:rPr>
          <w:rFonts w:asciiTheme="majorBidi" w:hAnsiTheme="majorBidi" w:cstheme="majorBidi"/>
          <w:i/>
        </w:rPr>
        <w:t>Yaris</w:t>
      </w:r>
      <w:proofErr w:type="spellEnd"/>
      <w:r w:rsidRPr="002B6AC4">
        <w:rPr>
          <w:rFonts w:asciiTheme="majorBidi" w:hAnsiTheme="majorBidi" w:cstheme="majorBidi"/>
          <w:i/>
        </w:rPr>
        <w:t xml:space="preserve">“, „Renault </w:t>
      </w:r>
      <w:proofErr w:type="spellStart"/>
      <w:r w:rsidRPr="002B6AC4">
        <w:rPr>
          <w:rFonts w:asciiTheme="majorBidi" w:hAnsiTheme="majorBidi" w:cstheme="majorBidi"/>
          <w:i/>
        </w:rPr>
        <w:t>Espace</w:t>
      </w:r>
      <w:proofErr w:type="spellEnd"/>
      <w:r w:rsidRPr="002B6AC4">
        <w:rPr>
          <w:rFonts w:asciiTheme="majorBidi" w:hAnsiTheme="majorBidi" w:cstheme="majorBidi"/>
          <w:i/>
        </w:rPr>
        <w:t xml:space="preserve">“, „Honda </w:t>
      </w:r>
      <w:proofErr w:type="spellStart"/>
      <w:r w:rsidRPr="002B6AC4">
        <w:rPr>
          <w:rFonts w:asciiTheme="majorBidi" w:hAnsiTheme="majorBidi" w:cstheme="majorBidi"/>
          <w:i/>
        </w:rPr>
        <w:t>Civic</w:t>
      </w:r>
      <w:proofErr w:type="spellEnd"/>
      <w:r w:rsidRPr="002B6AC4">
        <w:rPr>
          <w:rFonts w:asciiTheme="majorBidi" w:hAnsiTheme="majorBidi" w:cstheme="majorBidi"/>
          <w:i/>
        </w:rPr>
        <w:t xml:space="preserve">“, „Ford </w:t>
      </w:r>
      <w:proofErr w:type="spellStart"/>
      <w:r w:rsidRPr="002B6AC4">
        <w:rPr>
          <w:rFonts w:asciiTheme="majorBidi" w:hAnsiTheme="majorBidi" w:cstheme="majorBidi"/>
          <w:i/>
        </w:rPr>
        <w:t>FocusBenz</w:t>
      </w:r>
      <w:proofErr w:type="spellEnd"/>
      <w:r w:rsidRPr="002B6AC4">
        <w:rPr>
          <w:rFonts w:asciiTheme="majorBidi" w:hAnsiTheme="majorBidi" w:cstheme="majorBidi"/>
          <w:i/>
        </w:rPr>
        <w:t xml:space="preserve">“, „Opel Omega“, „Volkswagen </w:t>
      </w:r>
      <w:proofErr w:type="spellStart"/>
      <w:r w:rsidRPr="002B6AC4">
        <w:rPr>
          <w:rFonts w:asciiTheme="majorBidi" w:hAnsiTheme="majorBidi" w:cstheme="majorBidi"/>
          <w:i/>
        </w:rPr>
        <w:t>Jetta</w:t>
      </w:r>
      <w:proofErr w:type="spellEnd"/>
      <w:r w:rsidRPr="002B6AC4">
        <w:rPr>
          <w:rFonts w:asciiTheme="majorBidi" w:hAnsiTheme="majorBidi" w:cstheme="majorBidi"/>
          <w:i/>
        </w:rPr>
        <w:t>“</w:t>
      </w:r>
      <w:r w:rsidRPr="002B6AC4">
        <w:rPr>
          <w:rFonts w:asciiTheme="majorBidi" w:hAnsiTheme="majorBidi" w:cstheme="majorBidi"/>
        </w:rPr>
        <w:t xml:space="preserve">. Brūkšnelis tarp automobilio </w:t>
      </w:r>
      <w:r w:rsidRPr="002B6AC4">
        <w:rPr>
          <w:rStyle w:val="highlight"/>
          <w:rFonts w:asciiTheme="majorBidi" w:hAnsiTheme="majorBidi" w:cstheme="majorBidi"/>
        </w:rPr>
        <w:t>markės</w:t>
      </w:r>
      <w:r w:rsidRPr="002B6AC4">
        <w:rPr>
          <w:rFonts w:asciiTheme="majorBidi" w:hAnsiTheme="majorBidi" w:cstheme="majorBidi"/>
        </w:rPr>
        <w:t xml:space="preserve"> pavadinimo ir skaitmens rašomas tada, kai jis yra oficialiai įteisintas (patentuotas), pvz.: </w:t>
      </w:r>
      <w:r w:rsidRPr="002B6AC4">
        <w:rPr>
          <w:rFonts w:asciiTheme="majorBidi" w:hAnsiTheme="majorBidi" w:cstheme="majorBidi"/>
          <w:i/>
        </w:rPr>
        <w:t>„Moskvič-2141“</w:t>
      </w:r>
      <w:r w:rsidRPr="002B6AC4">
        <w:rPr>
          <w:rFonts w:asciiTheme="majorBidi" w:hAnsiTheme="majorBidi" w:cstheme="majorBidi"/>
        </w:rPr>
        <w:t xml:space="preserve">, bet </w:t>
      </w:r>
      <w:r w:rsidRPr="002B6AC4">
        <w:rPr>
          <w:rFonts w:asciiTheme="majorBidi" w:hAnsiTheme="majorBidi" w:cstheme="majorBidi"/>
          <w:i/>
        </w:rPr>
        <w:t>„Audi 100“</w:t>
      </w:r>
      <w:r w:rsidRPr="002B6AC4">
        <w:rPr>
          <w:rFonts w:asciiTheme="majorBidi" w:hAnsiTheme="majorBidi" w:cstheme="majorBidi"/>
        </w:rPr>
        <w:t xml:space="preserve">, </w:t>
      </w:r>
      <w:r w:rsidRPr="002B6AC4">
        <w:rPr>
          <w:rFonts w:asciiTheme="majorBidi" w:hAnsiTheme="majorBidi" w:cstheme="majorBidi"/>
          <w:i/>
        </w:rPr>
        <w:t>„Peugeot 206“,</w:t>
      </w:r>
      <w:r w:rsidRPr="002B6AC4">
        <w:rPr>
          <w:rFonts w:asciiTheme="majorBidi" w:hAnsiTheme="majorBidi" w:cstheme="majorBidi"/>
        </w:rPr>
        <w:t xml:space="preserve"> </w:t>
      </w:r>
      <w:r w:rsidRPr="002B6AC4">
        <w:rPr>
          <w:rFonts w:asciiTheme="majorBidi" w:hAnsiTheme="majorBidi" w:cstheme="majorBidi"/>
          <w:i/>
        </w:rPr>
        <w:t>„Volvo 850“</w:t>
      </w:r>
      <w:r w:rsidRPr="002B6AC4">
        <w:rPr>
          <w:rFonts w:asciiTheme="majorBidi" w:hAnsiTheme="majorBidi" w:cstheme="majorBidi"/>
        </w:rPr>
        <w:t>.</w:t>
      </w:r>
    </w:p>
    <w:p w:rsidR="00897D1E" w:rsidRPr="002B6AC4" w:rsidRDefault="00897D1E" w:rsidP="002B6AC4">
      <w:pPr>
        <w:pStyle w:val="a"/>
        <w:spacing w:before="0" w:beforeAutospacing="0" w:after="0" w:afterAutospacing="0"/>
        <w:ind w:firstLine="1298"/>
        <w:jc w:val="both"/>
        <w:rPr>
          <w:rFonts w:asciiTheme="majorBidi" w:hAnsiTheme="majorBidi" w:cstheme="majorBidi"/>
        </w:rPr>
      </w:pPr>
      <w:r w:rsidRPr="002B6AC4">
        <w:rPr>
          <w:rFonts w:asciiTheme="majorBidi" w:hAnsiTheme="majorBidi" w:cstheme="majorBidi"/>
        </w:rPr>
        <w:t xml:space="preserve">Raidinės santrumpos, sudarytos iš lotyniškų raidžių, lietuviškuose tekstuose rašytinos taip, kaip originalo kalboje, pvz.: </w:t>
      </w:r>
      <w:r w:rsidRPr="002B6AC4">
        <w:rPr>
          <w:rFonts w:asciiTheme="majorBidi" w:hAnsiTheme="majorBidi" w:cstheme="majorBidi"/>
          <w:i/>
        </w:rPr>
        <w:t>BMW, FIAT</w:t>
      </w:r>
      <w:r w:rsidRPr="002B6AC4">
        <w:rPr>
          <w:rFonts w:asciiTheme="majorBidi" w:hAnsiTheme="majorBidi" w:cstheme="majorBidi"/>
        </w:rPr>
        <w:t xml:space="preserve">, o nelotyniško pagrindo rašmenis vartojančių kalbų santrumpos perrašomos lietuviškais rašmenimis, pvz.: </w:t>
      </w:r>
      <w:r w:rsidRPr="002B6AC4">
        <w:rPr>
          <w:rFonts w:asciiTheme="majorBidi" w:hAnsiTheme="majorBidi" w:cstheme="majorBidi"/>
          <w:i/>
        </w:rPr>
        <w:t>VAZ</w:t>
      </w:r>
      <w:r w:rsidRPr="002B6AC4">
        <w:rPr>
          <w:rFonts w:asciiTheme="majorBidi" w:hAnsiTheme="majorBidi" w:cstheme="majorBidi"/>
        </w:rPr>
        <w:t>.</w:t>
      </w:r>
    </w:p>
    <w:p w:rsidR="00897D1E" w:rsidRPr="002B6AC4" w:rsidRDefault="00897D1E"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p>
    <w:p w:rsidR="00712CF3" w:rsidRPr="002B6AC4" w:rsidRDefault="00A211B8" w:rsidP="009634C5">
      <w:pPr>
        <w:spacing w:after="0" w:line="240" w:lineRule="auto"/>
        <w:ind w:firstLine="1296"/>
        <w:jc w:val="both"/>
        <w:rPr>
          <w:rFonts w:asciiTheme="majorBidi" w:eastAsia="Times New Roman" w:hAnsiTheme="majorBidi" w:cstheme="majorBidi"/>
          <w:b/>
          <w:bCs/>
          <w:sz w:val="24"/>
          <w:szCs w:val="24"/>
        </w:rPr>
      </w:pPr>
      <w:r w:rsidRPr="002B6AC4">
        <w:rPr>
          <w:rFonts w:asciiTheme="majorBidi" w:hAnsiTheme="majorBidi" w:cstheme="majorBidi"/>
          <w:b/>
          <w:bCs/>
          <w:color w:val="000000"/>
          <w:sz w:val="24"/>
          <w:szCs w:val="24"/>
        </w:rPr>
        <w:t xml:space="preserve">12. </w:t>
      </w:r>
      <w:r w:rsidR="00712CF3" w:rsidRPr="002B6AC4">
        <w:rPr>
          <w:rFonts w:asciiTheme="majorBidi" w:hAnsiTheme="majorBidi" w:cstheme="majorBidi"/>
          <w:b/>
          <w:bCs/>
          <w:color w:val="000000"/>
          <w:sz w:val="24"/>
          <w:szCs w:val="24"/>
        </w:rPr>
        <w:t>Viso</w:t>
      </w:r>
      <w:r w:rsidRPr="002B6AC4">
        <w:rPr>
          <w:rFonts w:asciiTheme="majorBidi" w:hAnsiTheme="majorBidi" w:cstheme="majorBidi"/>
          <w:b/>
          <w:bCs/>
          <w:color w:val="000000"/>
          <w:sz w:val="24"/>
          <w:szCs w:val="24"/>
        </w:rPr>
        <w:t xml:space="preserve"> </w:t>
      </w:r>
      <w:r w:rsidRPr="002B6AC4">
        <w:rPr>
          <w:rFonts w:asciiTheme="majorBidi" w:eastAsia="Times New Roman" w:hAnsiTheme="majorBidi" w:cstheme="majorBidi"/>
          <w:b/>
          <w:bCs/>
          <w:sz w:val="24"/>
          <w:szCs w:val="24"/>
        </w:rPr>
        <w:t>(</w:t>
      </w:r>
      <w:r w:rsidRPr="002B6AC4">
        <w:rPr>
          <w:rFonts w:asciiTheme="majorBidi" w:hAnsiTheme="majorBidi" w:cstheme="majorBidi"/>
          <w:b/>
          <w:bCs/>
          <w:color w:val="000000"/>
          <w:sz w:val="24"/>
          <w:szCs w:val="24"/>
        </w:rPr>
        <w:t>=Iš viso)</w:t>
      </w:r>
    </w:p>
    <w:p w:rsidR="00712CF3" w:rsidRPr="002B6AC4" w:rsidRDefault="00712CF3" w:rsidP="002B6AC4">
      <w:pPr>
        <w:spacing w:after="0" w:line="240" w:lineRule="auto"/>
        <w:ind w:firstLine="1298"/>
        <w:jc w:val="both"/>
        <w:rPr>
          <w:rFonts w:asciiTheme="majorBidi" w:eastAsia="Times New Roman" w:hAnsiTheme="majorBidi" w:cstheme="majorBidi"/>
          <w:sz w:val="24"/>
          <w:szCs w:val="24"/>
        </w:rPr>
      </w:pPr>
      <w:r w:rsidRPr="002B6AC4">
        <w:rPr>
          <w:rFonts w:asciiTheme="majorBidi" w:eastAsia="Times New Roman" w:hAnsiTheme="majorBidi" w:cstheme="majorBidi"/>
          <w:sz w:val="24"/>
          <w:szCs w:val="24"/>
        </w:rPr>
        <w:t xml:space="preserve">Bendrajam kiekiui reikšti ar sumuojamai lentelės eilutei pavadinti vartojamas ne </w:t>
      </w:r>
      <w:r w:rsidRPr="002B6AC4">
        <w:rPr>
          <w:rFonts w:asciiTheme="majorBidi" w:eastAsia="Times New Roman" w:hAnsiTheme="majorBidi" w:cstheme="majorBidi"/>
          <w:i/>
          <w:iCs/>
          <w:sz w:val="24"/>
          <w:szCs w:val="24"/>
        </w:rPr>
        <w:t>viso</w:t>
      </w:r>
      <w:r w:rsidRPr="002B6AC4">
        <w:rPr>
          <w:rFonts w:asciiTheme="majorBidi" w:eastAsia="Times New Roman" w:hAnsiTheme="majorBidi" w:cstheme="majorBidi"/>
          <w:sz w:val="24"/>
          <w:szCs w:val="24"/>
        </w:rPr>
        <w:t>, o </w:t>
      </w:r>
      <w:r w:rsidRPr="002B6AC4">
        <w:rPr>
          <w:rFonts w:asciiTheme="majorBidi" w:eastAsia="Times New Roman" w:hAnsiTheme="majorBidi" w:cstheme="majorBidi"/>
          <w:b/>
          <w:bCs/>
          <w:sz w:val="24"/>
          <w:szCs w:val="24"/>
        </w:rPr>
        <w:t>iš viso</w:t>
      </w:r>
      <w:r w:rsidRPr="002B6AC4">
        <w:rPr>
          <w:rFonts w:asciiTheme="majorBidi" w:eastAsia="Times New Roman" w:hAnsiTheme="majorBidi" w:cstheme="majorBidi"/>
          <w:sz w:val="24"/>
          <w:szCs w:val="24"/>
        </w:rPr>
        <w:t xml:space="preserve">. </w:t>
      </w:r>
    </w:p>
    <w:p w:rsidR="00712CF3" w:rsidRPr="002B6AC4" w:rsidRDefault="00712CF3"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eastAsia="Times New Roman" w:hAnsiTheme="majorBidi" w:cstheme="majorBidi"/>
          <w:sz w:val="24"/>
          <w:szCs w:val="24"/>
        </w:rPr>
        <w:t xml:space="preserve">Kai yra dvi sumavimo pakopos, antrąją galima nusakyti junginiais </w:t>
      </w:r>
      <w:r w:rsidRPr="002B6AC4">
        <w:rPr>
          <w:rFonts w:asciiTheme="majorBidi" w:eastAsia="Times New Roman" w:hAnsiTheme="majorBidi" w:cstheme="majorBidi"/>
          <w:b/>
          <w:bCs/>
          <w:sz w:val="24"/>
          <w:szCs w:val="24"/>
        </w:rPr>
        <w:t>galutinė suma, visa suma.</w:t>
      </w:r>
    </w:p>
    <w:p w:rsidR="009634C5" w:rsidRDefault="009634C5" w:rsidP="009634C5">
      <w:pPr>
        <w:autoSpaceDE w:val="0"/>
        <w:autoSpaceDN w:val="0"/>
        <w:adjustRightInd w:val="0"/>
        <w:spacing w:after="0" w:line="240" w:lineRule="auto"/>
        <w:jc w:val="both"/>
        <w:rPr>
          <w:rFonts w:asciiTheme="majorBidi" w:hAnsiTheme="majorBidi" w:cstheme="majorBidi"/>
          <w:i/>
          <w:iCs/>
          <w:color w:val="000000"/>
          <w:sz w:val="24"/>
          <w:szCs w:val="24"/>
        </w:rPr>
      </w:pPr>
    </w:p>
    <w:p w:rsidR="00BE0339" w:rsidRPr="002B6AC4" w:rsidRDefault="00DE06C8" w:rsidP="009634C5">
      <w:pPr>
        <w:autoSpaceDE w:val="0"/>
        <w:autoSpaceDN w:val="0"/>
        <w:adjustRightInd w:val="0"/>
        <w:spacing w:after="0" w:line="240" w:lineRule="auto"/>
        <w:ind w:firstLine="1296"/>
        <w:jc w:val="both"/>
        <w:rPr>
          <w:rFonts w:asciiTheme="majorBidi" w:hAnsiTheme="majorBidi" w:cstheme="majorBidi"/>
          <w:i/>
          <w:iCs/>
          <w:color w:val="000000"/>
          <w:sz w:val="24"/>
          <w:szCs w:val="24"/>
        </w:rPr>
      </w:pPr>
      <w:r w:rsidRPr="002B6AC4">
        <w:rPr>
          <w:rFonts w:asciiTheme="majorBidi" w:hAnsiTheme="majorBidi" w:cstheme="majorBidi"/>
          <w:b/>
          <w:bCs/>
          <w:color w:val="000000"/>
          <w:sz w:val="24"/>
          <w:szCs w:val="24"/>
        </w:rPr>
        <w:t xml:space="preserve">13. </w:t>
      </w:r>
      <w:r w:rsidR="004A31F5" w:rsidRPr="002B6AC4">
        <w:rPr>
          <w:rFonts w:asciiTheme="majorBidi" w:hAnsiTheme="majorBidi" w:cstheme="majorBidi"/>
          <w:b/>
          <w:bCs/>
          <w:color w:val="000000"/>
          <w:sz w:val="24"/>
          <w:szCs w:val="24"/>
        </w:rPr>
        <w:t>Pilnai</w:t>
      </w:r>
      <w:r w:rsidR="00833AAC" w:rsidRPr="002B6AC4">
        <w:rPr>
          <w:rFonts w:asciiTheme="majorBidi" w:hAnsiTheme="majorBidi" w:cstheme="majorBidi"/>
          <w:b/>
          <w:bCs/>
          <w:color w:val="000000"/>
          <w:sz w:val="24"/>
          <w:szCs w:val="24"/>
        </w:rPr>
        <w:t xml:space="preserve"> </w:t>
      </w:r>
      <w:r w:rsidR="00833AAC" w:rsidRPr="002B6AC4">
        <w:rPr>
          <w:rFonts w:asciiTheme="majorBidi" w:eastAsia="Times New Roman" w:hAnsiTheme="majorBidi" w:cstheme="majorBidi"/>
          <w:b/>
          <w:bCs/>
          <w:sz w:val="24"/>
          <w:szCs w:val="24"/>
        </w:rPr>
        <w:t>(</w:t>
      </w:r>
      <w:r w:rsidR="00833AAC" w:rsidRPr="002B6AC4">
        <w:rPr>
          <w:rFonts w:asciiTheme="majorBidi" w:hAnsiTheme="majorBidi" w:cstheme="majorBidi"/>
          <w:b/>
          <w:bCs/>
          <w:color w:val="000000"/>
          <w:sz w:val="24"/>
          <w:szCs w:val="24"/>
        </w:rPr>
        <w:t>=</w:t>
      </w:r>
      <w:r w:rsidR="004A31F5" w:rsidRPr="002B6AC4">
        <w:rPr>
          <w:rFonts w:asciiTheme="majorBidi" w:hAnsiTheme="majorBidi" w:cstheme="majorBidi"/>
          <w:color w:val="000000"/>
          <w:sz w:val="24"/>
          <w:szCs w:val="24"/>
        </w:rPr>
        <w:t xml:space="preserve"> </w:t>
      </w:r>
      <w:r w:rsidR="00833AAC" w:rsidRPr="002B6AC4">
        <w:rPr>
          <w:rStyle w:val="Grietas"/>
          <w:rFonts w:asciiTheme="majorBidi" w:hAnsiTheme="majorBidi" w:cstheme="majorBidi"/>
          <w:sz w:val="24"/>
          <w:szCs w:val="24"/>
        </w:rPr>
        <w:t>visiškai</w:t>
      </w:r>
      <w:r w:rsidRPr="002B6AC4">
        <w:rPr>
          <w:rStyle w:val="Grietas"/>
          <w:rFonts w:asciiTheme="majorBidi" w:hAnsiTheme="majorBidi" w:cstheme="majorBidi"/>
          <w:sz w:val="24"/>
          <w:szCs w:val="24"/>
        </w:rPr>
        <w:t>)</w:t>
      </w:r>
      <w:r w:rsidR="00833AAC" w:rsidRPr="002B6AC4">
        <w:rPr>
          <w:rFonts w:asciiTheme="majorBidi" w:hAnsiTheme="majorBidi" w:cstheme="majorBidi"/>
          <w:i/>
          <w:iCs/>
          <w:color w:val="000000"/>
          <w:sz w:val="24"/>
          <w:szCs w:val="24"/>
        </w:rPr>
        <w:t xml:space="preserve"> </w:t>
      </w:r>
      <w:r w:rsidR="004A31F5" w:rsidRPr="002B6AC4">
        <w:rPr>
          <w:rFonts w:asciiTheme="majorBidi" w:hAnsiTheme="majorBidi" w:cstheme="majorBidi"/>
          <w:color w:val="000000"/>
          <w:sz w:val="24"/>
          <w:szCs w:val="24"/>
        </w:rPr>
        <w:t>atsiskaityti</w:t>
      </w:r>
    </w:p>
    <w:p w:rsidR="00B01FC9" w:rsidRPr="002B6AC4" w:rsidRDefault="00270FF8" w:rsidP="00270FF8">
      <w:pPr>
        <w:autoSpaceDE w:val="0"/>
        <w:autoSpaceDN w:val="0"/>
        <w:adjustRightInd w:val="0"/>
        <w:spacing w:after="0" w:line="240" w:lineRule="auto"/>
        <w:ind w:firstLine="1296"/>
        <w:jc w:val="both"/>
        <w:rPr>
          <w:rFonts w:asciiTheme="majorBidi" w:hAnsiTheme="majorBidi" w:cstheme="majorBidi"/>
          <w:i/>
          <w:iCs/>
          <w:color w:val="000000"/>
          <w:sz w:val="24"/>
          <w:szCs w:val="24"/>
        </w:rPr>
      </w:pPr>
      <w:proofErr w:type="spellStart"/>
      <w:r>
        <w:rPr>
          <w:rFonts w:asciiTheme="majorBidi" w:hAnsiTheme="majorBidi" w:cstheme="majorBidi"/>
          <w:sz w:val="24"/>
          <w:szCs w:val="24"/>
        </w:rPr>
        <w:t>P</w:t>
      </w:r>
      <w:r w:rsidR="00B01FC9" w:rsidRPr="002B6AC4">
        <w:rPr>
          <w:rFonts w:asciiTheme="majorBidi" w:hAnsiTheme="majorBidi" w:cstheme="majorBidi"/>
          <w:sz w:val="24"/>
          <w:szCs w:val="24"/>
        </w:rPr>
        <w:t>rieveiksmis</w:t>
      </w:r>
      <w:proofErr w:type="spellEnd"/>
      <w:r w:rsidR="00B01FC9" w:rsidRPr="002B6AC4">
        <w:rPr>
          <w:rFonts w:asciiTheme="majorBidi" w:hAnsiTheme="majorBidi" w:cstheme="majorBidi"/>
          <w:sz w:val="24"/>
          <w:szCs w:val="24"/>
        </w:rPr>
        <w:t xml:space="preserve"> </w:t>
      </w:r>
      <w:r w:rsidR="00B01FC9" w:rsidRPr="002B6AC4">
        <w:rPr>
          <w:rStyle w:val="Emfaz"/>
          <w:rFonts w:asciiTheme="majorBidi" w:hAnsiTheme="majorBidi" w:cstheme="majorBidi"/>
          <w:sz w:val="24"/>
          <w:szCs w:val="24"/>
        </w:rPr>
        <w:t xml:space="preserve">pilnai </w:t>
      </w:r>
      <w:r w:rsidR="00B01FC9" w:rsidRPr="002B6AC4">
        <w:rPr>
          <w:rFonts w:asciiTheme="majorBidi" w:hAnsiTheme="majorBidi" w:cstheme="majorBidi"/>
          <w:sz w:val="24"/>
          <w:szCs w:val="24"/>
        </w:rPr>
        <w:t xml:space="preserve">netinka tomis reikšmėmis, kuriomis nevartojamas būdvardis </w:t>
      </w:r>
      <w:r w:rsidR="00B01FC9" w:rsidRPr="002B6AC4">
        <w:rPr>
          <w:rStyle w:val="Emfaz"/>
          <w:rFonts w:asciiTheme="majorBidi" w:hAnsiTheme="majorBidi" w:cstheme="majorBidi"/>
          <w:sz w:val="24"/>
          <w:szCs w:val="24"/>
        </w:rPr>
        <w:t>pilnas</w:t>
      </w:r>
      <w:r w:rsidR="00B01FC9" w:rsidRPr="002B6AC4">
        <w:rPr>
          <w:rFonts w:asciiTheme="majorBidi" w:hAnsiTheme="majorBidi" w:cstheme="majorBidi"/>
          <w:sz w:val="24"/>
          <w:szCs w:val="24"/>
        </w:rPr>
        <w:t xml:space="preserve">: </w:t>
      </w:r>
      <w:r w:rsidR="00B01FC9" w:rsidRPr="002B6AC4">
        <w:rPr>
          <w:rStyle w:val="Emfaz"/>
          <w:rFonts w:asciiTheme="majorBidi" w:hAnsiTheme="majorBidi" w:cstheme="majorBidi"/>
          <w:sz w:val="24"/>
          <w:szCs w:val="24"/>
        </w:rPr>
        <w:t>Jis pilnai</w:t>
      </w:r>
      <w:r w:rsidR="00DE06C8" w:rsidRPr="002B6AC4">
        <w:rPr>
          <w:rFonts w:asciiTheme="majorBidi" w:hAnsiTheme="majorBidi" w:cstheme="majorBidi"/>
          <w:sz w:val="24"/>
          <w:szCs w:val="24"/>
        </w:rPr>
        <w:t xml:space="preserve"> </w:t>
      </w:r>
      <w:r w:rsidR="00DE06C8" w:rsidRPr="002B6AC4">
        <w:rPr>
          <w:rFonts w:asciiTheme="majorBidi" w:eastAsia="Times New Roman" w:hAnsiTheme="majorBidi" w:cstheme="majorBidi"/>
          <w:b/>
          <w:bCs/>
          <w:sz w:val="24"/>
          <w:szCs w:val="24"/>
        </w:rPr>
        <w:t>(</w:t>
      </w:r>
      <w:r w:rsidR="00DE06C8" w:rsidRPr="002B6AC4">
        <w:rPr>
          <w:rFonts w:asciiTheme="majorBidi" w:hAnsiTheme="majorBidi" w:cstheme="majorBidi"/>
          <w:b/>
          <w:bCs/>
          <w:color w:val="000000"/>
          <w:sz w:val="24"/>
          <w:szCs w:val="24"/>
        </w:rPr>
        <w:t>=</w:t>
      </w:r>
      <w:r w:rsidR="00B01FC9" w:rsidRPr="002B6AC4">
        <w:rPr>
          <w:rStyle w:val="Grietas"/>
          <w:rFonts w:asciiTheme="majorBidi" w:hAnsiTheme="majorBidi" w:cstheme="majorBidi"/>
          <w:sz w:val="24"/>
          <w:szCs w:val="24"/>
        </w:rPr>
        <w:t>visiškai</w:t>
      </w:r>
      <w:r w:rsidR="00B01FC9" w:rsidRPr="002B6AC4">
        <w:rPr>
          <w:rFonts w:asciiTheme="majorBidi" w:hAnsiTheme="majorBidi" w:cstheme="majorBidi"/>
          <w:sz w:val="24"/>
          <w:szCs w:val="24"/>
        </w:rPr>
        <w:t xml:space="preserve">) </w:t>
      </w:r>
      <w:r w:rsidR="00B01FC9" w:rsidRPr="002B6AC4">
        <w:rPr>
          <w:rStyle w:val="Emfaz"/>
          <w:rFonts w:asciiTheme="majorBidi" w:hAnsiTheme="majorBidi" w:cstheme="majorBidi"/>
          <w:sz w:val="24"/>
          <w:szCs w:val="24"/>
        </w:rPr>
        <w:t>sutiko su šia nuomone</w:t>
      </w:r>
      <w:r>
        <w:rPr>
          <w:rStyle w:val="Emfaz"/>
          <w:rFonts w:asciiTheme="majorBidi" w:hAnsiTheme="majorBidi" w:cstheme="majorBidi"/>
          <w:sz w:val="24"/>
          <w:szCs w:val="24"/>
        </w:rPr>
        <w:t>.</w:t>
      </w:r>
    </w:p>
    <w:p w:rsidR="00BE0339" w:rsidRPr="002B6AC4" w:rsidRDefault="00BE0339"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p>
    <w:p w:rsidR="00DE06C8" w:rsidRPr="002B6AC4" w:rsidRDefault="00DE06C8" w:rsidP="009634C5">
      <w:pPr>
        <w:autoSpaceDE w:val="0"/>
        <w:autoSpaceDN w:val="0"/>
        <w:adjustRightInd w:val="0"/>
        <w:spacing w:after="0" w:line="240" w:lineRule="auto"/>
        <w:ind w:firstLine="1296"/>
        <w:jc w:val="both"/>
        <w:rPr>
          <w:rFonts w:asciiTheme="majorBidi" w:hAnsiTheme="majorBidi" w:cstheme="majorBidi"/>
          <w:b/>
          <w:bCs/>
          <w:color w:val="000000"/>
          <w:sz w:val="24"/>
          <w:szCs w:val="24"/>
        </w:rPr>
      </w:pPr>
      <w:r w:rsidRPr="002B6AC4">
        <w:rPr>
          <w:rFonts w:asciiTheme="majorBidi" w:hAnsiTheme="majorBidi" w:cstheme="majorBidi"/>
          <w:b/>
          <w:bCs/>
          <w:color w:val="000000"/>
          <w:sz w:val="24"/>
          <w:szCs w:val="24"/>
        </w:rPr>
        <w:t xml:space="preserve">14. Atremontavo </w:t>
      </w:r>
      <w:r w:rsidRPr="002B6AC4">
        <w:rPr>
          <w:rFonts w:asciiTheme="majorBidi" w:eastAsia="Times New Roman" w:hAnsiTheme="majorBidi" w:cstheme="majorBidi"/>
          <w:b/>
          <w:bCs/>
          <w:sz w:val="24"/>
          <w:szCs w:val="24"/>
        </w:rPr>
        <w:t>(</w:t>
      </w:r>
      <w:r w:rsidRPr="002B6AC4">
        <w:rPr>
          <w:rFonts w:asciiTheme="majorBidi" w:hAnsiTheme="majorBidi" w:cstheme="majorBidi"/>
          <w:b/>
          <w:bCs/>
          <w:color w:val="000000"/>
          <w:sz w:val="24"/>
          <w:szCs w:val="24"/>
        </w:rPr>
        <w:t>=</w:t>
      </w:r>
      <w:r w:rsidRPr="002B6AC4">
        <w:rPr>
          <w:rFonts w:asciiTheme="majorBidi" w:eastAsia="Times New Roman" w:hAnsiTheme="majorBidi" w:cstheme="majorBidi"/>
          <w:b/>
          <w:bCs/>
          <w:sz w:val="24"/>
          <w:szCs w:val="24"/>
        </w:rPr>
        <w:t>suremontavo</w:t>
      </w:r>
      <w:r w:rsidRPr="002B6AC4">
        <w:rPr>
          <w:rFonts w:asciiTheme="majorBidi" w:hAnsiTheme="majorBidi" w:cstheme="majorBidi"/>
          <w:b/>
          <w:bCs/>
          <w:color w:val="000000"/>
          <w:sz w:val="24"/>
          <w:szCs w:val="24"/>
        </w:rPr>
        <w:t xml:space="preserve"> patalpas)</w:t>
      </w:r>
    </w:p>
    <w:p w:rsidR="00DE06C8" w:rsidRPr="002B6AC4" w:rsidRDefault="00DE06C8" w:rsidP="002B6AC4">
      <w:pPr>
        <w:spacing w:after="0" w:line="240" w:lineRule="auto"/>
        <w:ind w:firstLine="1298"/>
        <w:jc w:val="both"/>
        <w:rPr>
          <w:rFonts w:asciiTheme="majorBidi" w:eastAsia="Times New Roman" w:hAnsiTheme="majorBidi" w:cstheme="majorBidi"/>
          <w:sz w:val="24"/>
          <w:szCs w:val="24"/>
        </w:rPr>
      </w:pPr>
      <w:r w:rsidRPr="002B6AC4">
        <w:rPr>
          <w:rFonts w:asciiTheme="majorBidi" w:eastAsia="Times New Roman" w:hAnsiTheme="majorBidi" w:cstheme="majorBidi"/>
          <w:sz w:val="24"/>
          <w:szCs w:val="24"/>
        </w:rPr>
        <w:t xml:space="preserve">Priešdėlis </w:t>
      </w:r>
      <w:r w:rsidRPr="002B6AC4">
        <w:rPr>
          <w:rFonts w:asciiTheme="majorBidi" w:eastAsia="Times New Roman" w:hAnsiTheme="majorBidi" w:cstheme="majorBidi"/>
          <w:i/>
          <w:iCs/>
          <w:sz w:val="24"/>
          <w:szCs w:val="24"/>
        </w:rPr>
        <w:t>at-</w:t>
      </w:r>
      <w:r w:rsidRPr="002B6AC4">
        <w:rPr>
          <w:rFonts w:asciiTheme="majorBidi" w:eastAsia="Times New Roman" w:hAnsiTheme="majorBidi" w:cstheme="majorBidi"/>
          <w:sz w:val="24"/>
          <w:szCs w:val="24"/>
        </w:rPr>
        <w:t xml:space="preserve"> nevartotinas grąžinamajam veiksmui reikšti (</w:t>
      </w:r>
      <w:r w:rsidRPr="002B6AC4">
        <w:rPr>
          <w:rFonts w:asciiTheme="majorBidi" w:eastAsia="Times New Roman" w:hAnsiTheme="majorBidi" w:cstheme="majorBidi"/>
          <w:i/>
          <w:iCs/>
          <w:sz w:val="24"/>
          <w:szCs w:val="24"/>
        </w:rPr>
        <w:t>atgauti, atkurti, atmušti</w:t>
      </w:r>
      <w:r w:rsidRPr="002B6AC4">
        <w:rPr>
          <w:rFonts w:asciiTheme="majorBidi" w:eastAsia="Times New Roman" w:hAnsiTheme="majorBidi" w:cstheme="majorBidi"/>
          <w:sz w:val="24"/>
          <w:szCs w:val="24"/>
        </w:rPr>
        <w:t xml:space="preserve">). </w:t>
      </w:r>
      <w:r w:rsidRPr="002B6AC4">
        <w:rPr>
          <w:rFonts w:asciiTheme="majorBidi" w:eastAsia="Times New Roman" w:hAnsiTheme="majorBidi" w:cstheme="majorBidi"/>
          <w:i/>
          <w:iCs/>
          <w:sz w:val="24"/>
          <w:szCs w:val="24"/>
        </w:rPr>
        <w:t>Atremontuoti namą</w:t>
      </w:r>
      <w:r w:rsidRPr="002B6AC4">
        <w:rPr>
          <w:rFonts w:asciiTheme="majorBidi" w:eastAsia="Times New Roman" w:hAnsiTheme="majorBidi" w:cstheme="majorBidi"/>
          <w:sz w:val="24"/>
          <w:szCs w:val="24"/>
        </w:rPr>
        <w:t xml:space="preserve"> reikštų grąžinti jo ankstesnę būklę – kol jis nebuvo suremontuotas.</w:t>
      </w:r>
    </w:p>
    <w:p w:rsidR="00DE06C8" w:rsidRPr="002B6AC4" w:rsidRDefault="00DE06C8"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eastAsia="Times New Roman" w:hAnsiTheme="majorBidi" w:cstheme="majorBidi"/>
          <w:sz w:val="24"/>
          <w:szCs w:val="24"/>
        </w:rPr>
        <w:t>Veiksmažodis</w:t>
      </w:r>
      <w:r w:rsidRPr="002B6AC4">
        <w:rPr>
          <w:rFonts w:asciiTheme="majorBidi" w:eastAsia="Times New Roman" w:hAnsiTheme="majorBidi" w:cstheme="majorBidi"/>
          <w:b/>
          <w:bCs/>
          <w:sz w:val="24"/>
          <w:szCs w:val="24"/>
        </w:rPr>
        <w:t xml:space="preserve"> atremontuoti</w:t>
      </w:r>
      <w:r w:rsidRPr="002B6AC4">
        <w:rPr>
          <w:rFonts w:asciiTheme="majorBidi" w:eastAsia="Times New Roman" w:hAnsiTheme="majorBidi" w:cstheme="majorBidi"/>
          <w:sz w:val="24"/>
          <w:szCs w:val="24"/>
        </w:rPr>
        <w:t> nevartotinas reikšme „suremontuoti“, todėl </w:t>
      </w:r>
      <w:r w:rsidRPr="002B6AC4">
        <w:rPr>
          <w:rFonts w:asciiTheme="majorBidi" w:eastAsia="Times New Roman" w:hAnsiTheme="majorBidi" w:cstheme="majorBidi"/>
          <w:i/>
          <w:iCs/>
          <w:sz w:val="24"/>
          <w:szCs w:val="24"/>
        </w:rPr>
        <w:t>Atremontavo</w:t>
      </w:r>
      <w:r w:rsidRPr="002B6AC4">
        <w:rPr>
          <w:rFonts w:asciiTheme="majorBidi" w:eastAsia="Times New Roman" w:hAnsiTheme="majorBidi" w:cstheme="majorBidi"/>
          <w:sz w:val="24"/>
          <w:szCs w:val="24"/>
        </w:rPr>
        <w:t xml:space="preserve"> (</w:t>
      </w:r>
      <w:r w:rsidRPr="002B6AC4">
        <w:rPr>
          <w:rFonts w:asciiTheme="majorBidi" w:hAnsiTheme="majorBidi" w:cstheme="majorBidi"/>
          <w:b/>
          <w:bCs/>
          <w:color w:val="000000"/>
          <w:sz w:val="24"/>
          <w:szCs w:val="24"/>
        </w:rPr>
        <w:t>=</w:t>
      </w:r>
      <w:r w:rsidRPr="002B6AC4">
        <w:rPr>
          <w:rFonts w:asciiTheme="majorBidi" w:eastAsia="Times New Roman" w:hAnsiTheme="majorBidi" w:cstheme="majorBidi"/>
          <w:b/>
          <w:bCs/>
          <w:sz w:val="24"/>
          <w:szCs w:val="24"/>
        </w:rPr>
        <w:t>Suremontavo</w:t>
      </w:r>
      <w:r w:rsidRPr="002B6AC4">
        <w:rPr>
          <w:rFonts w:asciiTheme="majorBidi" w:eastAsia="Times New Roman" w:hAnsiTheme="majorBidi" w:cstheme="majorBidi"/>
          <w:sz w:val="24"/>
          <w:szCs w:val="24"/>
        </w:rPr>
        <w:t xml:space="preserve">) </w:t>
      </w:r>
      <w:r w:rsidR="00270FF8">
        <w:rPr>
          <w:rFonts w:asciiTheme="majorBidi" w:eastAsia="Times New Roman" w:hAnsiTheme="majorBidi" w:cstheme="majorBidi"/>
          <w:i/>
          <w:iCs/>
          <w:sz w:val="24"/>
          <w:szCs w:val="24"/>
        </w:rPr>
        <w:t>patalpas</w:t>
      </w:r>
      <w:r w:rsidRPr="002B6AC4">
        <w:rPr>
          <w:rFonts w:asciiTheme="majorBidi" w:eastAsia="Times New Roman" w:hAnsiTheme="majorBidi" w:cstheme="majorBidi"/>
          <w:sz w:val="24"/>
          <w:szCs w:val="24"/>
        </w:rPr>
        <w:t>.</w:t>
      </w:r>
    </w:p>
    <w:p w:rsidR="00DE06C8" w:rsidRPr="002B6AC4" w:rsidRDefault="00DE06C8"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p>
    <w:p w:rsidR="00DE06C8" w:rsidRPr="002B6AC4" w:rsidRDefault="00DE06C8"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b/>
          <w:bCs/>
          <w:color w:val="000000"/>
          <w:sz w:val="24"/>
          <w:szCs w:val="24"/>
        </w:rPr>
        <w:t>15. Netaisyklingai  vartojamas vietininkas</w:t>
      </w:r>
      <w:r w:rsidRPr="002B6AC4">
        <w:rPr>
          <w:rFonts w:asciiTheme="majorBidi" w:hAnsiTheme="majorBidi" w:cstheme="majorBidi"/>
          <w:color w:val="000000"/>
          <w:sz w:val="24"/>
          <w:szCs w:val="24"/>
        </w:rPr>
        <w:t>, pvz.:</w:t>
      </w:r>
    </w:p>
    <w:p w:rsidR="00DE06C8" w:rsidRPr="002B6AC4" w:rsidRDefault="00DE06C8"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3 metų laikotarpyje (= laikotarp</w:t>
      </w:r>
      <w:r w:rsidRPr="002B6AC4">
        <w:rPr>
          <w:rFonts w:asciiTheme="majorBidi" w:hAnsiTheme="majorBidi" w:cstheme="majorBidi"/>
          <w:b/>
          <w:bCs/>
          <w:i/>
          <w:iCs/>
          <w:color w:val="000000"/>
          <w:sz w:val="24"/>
          <w:szCs w:val="24"/>
        </w:rPr>
        <w:t>iu</w:t>
      </w:r>
      <w:r w:rsidRPr="002B6AC4">
        <w:rPr>
          <w:rFonts w:asciiTheme="majorBidi" w:hAnsiTheme="majorBidi" w:cstheme="majorBidi"/>
          <w:i/>
          <w:iCs/>
          <w:color w:val="000000"/>
          <w:sz w:val="24"/>
          <w:szCs w:val="24"/>
        </w:rPr>
        <w:t>)</w:t>
      </w:r>
    </w:p>
    <w:p w:rsidR="00DE06C8" w:rsidRPr="002B6AC4" w:rsidRDefault="00DE06C8"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 xml:space="preserve">Laike seniūno atostogų </w:t>
      </w:r>
      <w:r w:rsidR="00573F9C" w:rsidRPr="002B6AC4">
        <w:rPr>
          <w:rFonts w:asciiTheme="majorBidi" w:hAnsiTheme="majorBidi" w:cstheme="majorBidi"/>
          <w:i/>
          <w:iCs/>
          <w:color w:val="000000"/>
          <w:sz w:val="24"/>
          <w:szCs w:val="24"/>
        </w:rPr>
        <w:t>(=</w:t>
      </w:r>
      <w:r w:rsidRPr="002B6AC4">
        <w:rPr>
          <w:rFonts w:asciiTheme="majorBidi" w:hAnsiTheme="majorBidi" w:cstheme="majorBidi"/>
          <w:i/>
          <w:iCs/>
          <w:color w:val="000000"/>
          <w:sz w:val="24"/>
          <w:szCs w:val="24"/>
        </w:rPr>
        <w:t xml:space="preserve">seniūno atostogų </w:t>
      </w:r>
      <w:r w:rsidRPr="002B6AC4">
        <w:rPr>
          <w:rFonts w:asciiTheme="majorBidi" w:hAnsiTheme="majorBidi" w:cstheme="majorBidi"/>
          <w:b/>
          <w:bCs/>
          <w:i/>
          <w:iCs/>
          <w:color w:val="000000"/>
          <w:sz w:val="24"/>
          <w:szCs w:val="24"/>
        </w:rPr>
        <w:t>laikotarpiu</w:t>
      </w:r>
      <w:r w:rsidRPr="002B6AC4">
        <w:rPr>
          <w:rFonts w:asciiTheme="majorBidi" w:hAnsiTheme="majorBidi" w:cstheme="majorBidi"/>
          <w:i/>
          <w:iCs/>
          <w:color w:val="000000"/>
          <w:sz w:val="24"/>
          <w:szCs w:val="24"/>
        </w:rPr>
        <w:t xml:space="preserve">; </w:t>
      </w:r>
      <w:r w:rsidRPr="002B6AC4">
        <w:rPr>
          <w:rFonts w:asciiTheme="majorBidi" w:hAnsiTheme="majorBidi" w:cstheme="majorBidi"/>
          <w:b/>
          <w:bCs/>
          <w:i/>
          <w:iCs/>
          <w:color w:val="000000"/>
          <w:sz w:val="24"/>
          <w:szCs w:val="24"/>
        </w:rPr>
        <w:t xml:space="preserve">per </w:t>
      </w:r>
      <w:r w:rsidRPr="002B6AC4">
        <w:rPr>
          <w:rFonts w:asciiTheme="majorBidi" w:hAnsiTheme="majorBidi" w:cstheme="majorBidi"/>
          <w:i/>
          <w:iCs/>
          <w:color w:val="000000"/>
          <w:sz w:val="24"/>
          <w:szCs w:val="24"/>
        </w:rPr>
        <w:t>atostogas)</w:t>
      </w:r>
    </w:p>
    <w:p w:rsidR="00DE06C8" w:rsidRPr="002B6AC4" w:rsidRDefault="00573F9C"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S</w:t>
      </w:r>
      <w:r w:rsidR="00DE06C8" w:rsidRPr="002B6AC4">
        <w:rPr>
          <w:rFonts w:asciiTheme="majorBidi" w:hAnsiTheme="majorBidi" w:cstheme="majorBidi"/>
          <w:i/>
          <w:iCs/>
          <w:color w:val="000000"/>
          <w:sz w:val="24"/>
          <w:szCs w:val="24"/>
        </w:rPr>
        <w:t>umoje</w:t>
      </w:r>
      <w:r w:rsidRPr="002B6AC4">
        <w:rPr>
          <w:rFonts w:asciiTheme="majorBidi" w:hAnsiTheme="majorBidi" w:cstheme="majorBidi"/>
          <w:i/>
          <w:iCs/>
          <w:color w:val="000000"/>
          <w:sz w:val="24"/>
          <w:szCs w:val="24"/>
        </w:rPr>
        <w:t xml:space="preserve">(=iš viso)  </w:t>
      </w:r>
    </w:p>
    <w:p w:rsidR="00DD769F" w:rsidRPr="002B6AC4" w:rsidRDefault="00DD769F"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 xml:space="preserve">Daiktavardis </w:t>
      </w:r>
      <w:r w:rsidRPr="002B6AC4">
        <w:rPr>
          <w:rFonts w:asciiTheme="majorBidi" w:hAnsiTheme="majorBidi" w:cstheme="majorBidi"/>
          <w:i/>
          <w:iCs/>
          <w:color w:val="000000"/>
          <w:sz w:val="24"/>
          <w:szCs w:val="24"/>
        </w:rPr>
        <w:t xml:space="preserve">pareigos </w:t>
      </w:r>
      <w:r w:rsidRPr="002B6AC4">
        <w:rPr>
          <w:rFonts w:asciiTheme="majorBidi" w:hAnsiTheme="majorBidi" w:cstheme="majorBidi"/>
          <w:color w:val="000000"/>
          <w:sz w:val="24"/>
          <w:szCs w:val="24"/>
        </w:rPr>
        <w:t>žymi darbo ar tarnybos vietoje turimą statusą, bet ne pačią vietą,</w:t>
      </w:r>
    </w:p>
    <w:p w:rsidR="00DD769F" w:rsidRPr="002B6AC4" w:rsidRDefault="00DD769F" w:rsidP="000E4925">
      <w:pPr>
        <w:autoSpaceDE w:val="0"/>
        <w:autoSpaceDN w:val="0"/>
        <w:adjustRightInd w:val="0"/>
        <w:spacing w:after="0" w:line="240" w:lineRule="auto"/>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 xml:space="preserve">todėl vietininkas </w:t>
      </w:r>
      <w:r w:rsidRPr="002B6AC4">
        <w:rPr>
          <w:rFonts w:asciiTheme="majorBidi" w:hAnsiTheme="majorBidi" w:cstheme="majorBidi"/>
          <w:i/>
          <w:iCs/>
          <w:color w:val="000000"/>
          <w:sz w:val="24"/>
          <w:szCs w:val="24"/>
        </w:rPr>
        <w:t xml:space="preserve">pareigose </w:t>
      </w:r>
      <w:r w:rsidRPr="002B6AC4">
        <w:rPr>
          <w:rFonts w:asciiTheme="majorBidi" w:hAnsiTheme="majorBidi" w:cstheme="majorBidi"/>
          <w:color w:val="000000"/>
          <w:sz w:val="24"/>
          <w:szCs w:val="24"/>
        </w:rPr>
        <w:t>nevartotinas. Dažniausiai šis žodis apskritai nereikalingas, pvz.:</w:t>
      </w:r>
    </w:p>
    <w:p w:rsidR="00DD769F" w:rsidRPr="002B6AC4" w:rsidRDefault="00DD769F"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 xml:space="preserve">Gražina </w:t>
      </w:r>
      <w:proofErr w:type="spellStart"/>
      <w:r w:rsidRPr="002B6AC4">
        <w:rPr>
          <w:rFonts w:asciiTheme="majorBidi" w:hAnsiTheme="majorBidi" w:cstheme="majorBidi"/>
          <w:i/>
          <w:iCs/>
          <w:color w:val="000000"/>
          <w:sz w:val="24"/>
          <w:szCs w:val="24"/>
        </w:rPr>
        <w:t>Graž</w:t>
      </w:r>
      <w:r w:rsidR="00582EBF" w:rsidRPr="002B6AC4">
        <w:rPr>
          <w:rFonts w:asciiTheme="majorBidi" w:hAnsiTheme="majorBidi" w:cstheme="majorBidi"/>
          <w:i/>
          <w:iCs/>
          <w:color w:val="000000"/>
          <w:sz w:val="24"/>
          <w:szCs w:val="24"/>
        </w:rPr>
        <w:t>elytė</w:t>
      </w:r>
      <w:proofErr w:type="spellEnd"/>
      <w:r w:rsidR="00582EBF" w:rsidRPr="002B6AC4">
        <w:rPr>
          <w:rFonts w:asciiTheme="majorBidi" w:hAnsiTheme="majorBidi" w:cstheme="majorBidi"/>
          <w:i/>
          <w:iCs/>
          <w:color w:val="000000"/>
          <w:sz w:val="24"/>
          <w:szCs w:val="24"/>
        </w:rPr>
        <w:t xml:space="preserve"> dirba buhalterės</w:t>
      </w:r>
      <w:r w:rsidRPr="002B6AC4">
        <w:rPr>
          <w:rFonts w:asciiTheme="majorBidi" w:hAnsiTheme="majorBidi" w:cstheme="majorBidi"/>
          <w:i/>
          <w:iCs/>
          <w:color w:val="000000"/>
          <w:sz w:val="24"/>
          <w:szCs w:val="24"/>
        </w:rPr>
        <w:t xml:space="preserve"> pare</w:t>
      </w:r>
      <w:r w:rsidR="00582EBF" w:rsidRPr="002B6AC4">
        <w:rPr>
          <w:rFonts w:asciiTheme="majorBidi" w:hAnsiTheme="majorBidi" w:cstheme="majorBidi"/>
          <w:i/>
          <w:iCs/>
          <w:color w:val="000000"/>
          <w:sz w:val="24"/>
          <w:szCs w:val="24"/>
        </w:rPr>
        <w:t>igose (= yra buhalterė</w:t>
      </w:r>
      <w:r w:rsidRPr="002B6AC4">
        <w:rPr>
          <w:rFonts w:asciiTheme="majorBidi" w:hAnsiTheme="majorBidi" w:cstheme="majorBidi"/>
          <w:i/>
          <w:iCs/>
          <w:color w:val="000000"/>
          <w:sz w:val="24"/>
          <w:szCs w:val="24"/>
        </w:rPr>
        <w:t xml:space="preserve">, dirba </w:t>
      </w:r>
      <w:r w:rsidR="00582EBF" w:rsidRPr="002B6AC4">
        <w:rPr>
          <w:rFonts w:asciiTheme="majorBidi" w:hAnsiTheme="majorBidi" w:cstheme="majorBidi"/>
          <w:i/>
          <w:iCs/>
          <w:color w:val="000000"/>
          <w:sz w:val="24"/>
          <w:szCs w:val="24"/>
        </w:rPr>
        <w:t xml:space="preserve">buhaltere, </w:t>
      </w:r>
      <w:r w:rsidRPr="002B6AC4">
        <w:rPr>
          <w:rFonts w:asciiTheme="majorBidi" w:hAnsiTheme="majorBidi" w:cstheme="majorBidi"/>
          <w:i/>
          <w:iCs/>
          <w:color w:val="000000"/>
          <w:sz w:val="24"/>
          <w:szCs w:val="24"/>
        </w:rPr>
        <w:t xml:space="preserve"> eina </w:t>
      </w:r>
      <w:r w:rsidR="00582EBF" w:rsidRPr="002B6AC4">
        <w:rPr>
          <w:rFonts w:asciiTheme="majorBidi" w:hAnsiTheme="majorBidi" w:cstheme="majorBidi"/>
          <w:i/>
          <w:iCs/>
          <w:color w:val="000000"/>
          <w:sz w:val="24"/>
          <w:szCs w:val="24"/>
        </w:rPr>
        <w:t>buhalterės pareigas</w:t>
      </w:r>
      <w:r w:rsidRPr="002B6AC4">
        <w:rPr>
          <w:rFonts w:asciiTheme="majorBidi" w:hAnsiTheme="majorBidi" w:cstheme="majorBidi"/>
          <w:i/>
          <w:iCs/>
          <w:color w:val="000000"/>
          <w:sz w:val="24"/>
          <w:szCs w:val="24"/>
        </w:rPr>
        <w:t>)</w:t>
      </w:r>
      <w:r w:rsidR="00BB723E">
        <w:rPr>
          <w:rFonts w:asciiTheme="majorBidi" w:hAnsiTheme="majorBidi" w:cstheme="majorBidi"/>
          <w:i/>
          <w:iCs/>
          <w:color w:val="000000"/>
          <w:sz w:val="24"/>
          <w:szCs w:val="24"/>
        </w:rPr>
        <w:t>.</w:t>
      </w:r>
    </w:p>
    <w:p w:rsidR="00475508" w:rsidRPr="002B6AC4" w:rsidRDefault="00475508"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Dėl papildomo darbo kūriko pareigose (= papildomo kūriko darbo)</w:t>
      </w:r>
    </w:p>
    <w:p w:rsidR="003107CA" w:rsidRPr="002B6AC4" w:rsidRDefault="003107CA"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p>
    <w:p w:rsidR="00DD769F" w:rsidRPr="002B6AC4" w:rsidRDefault="00B05177"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9E5EEA">
        <w:rPr>
          <w:rFonts w:asciiTheme="majorBidi" w:hAnsiTheme="majorBidi" w:cstheme="majorBidi"/>
          <w:b/>
          <w:bCs/>
          <w:color w:val="000000"/>
          <w:sz w:val="24"/>
          <w:szCs w:val="24"/>
        </w:rPr>
        <w:t>16</w:t>
      </w:r>
      <w:r w:rsidR="00DD769F" w:rsidRPr="002B6AC4">
        <w:rPr>
          <w:rFonts w:asciiTheme="majorBidi" w:hAnsiTheme="majorBidi" w:cstheme="majorBidi"/>
          <w:color w:val="000000"/>
          <w:sz w:val="24"/>
          <w:szCs w:val="24"/>
        </w:rPr>
        <w:t xml:space="preserve">. Įsidėmėtina, </w:t>
      </w:r>
      <w:r w:rsidR="00DD769F" w:rsidRPr="002B6AC4">
        <w:rPr>
          <w:rFonts w:asciiTheme="majorBidi" w:hAnsiTheme="majorBidi" w:cstheme="majorBidi"/>
          <w:b/>
          <w:bCs/>
          <w:color w:val="000000"/>
          <w:sz w:val="24"/>
          <w:szCs w:val="24"/>
        </w:rPr>
        <w:t>kad pareigų pavadinimai</w:t>
      </w:r>
      <w:r w:rsidR="00DD769F" w:rsidRPr="002B6AC4">
        <w:rPr>
          <w:rFonts w:asciiTheme="majorBidi" w:hAnsiTheme="majorBidi" w:cstheme="majorBidi"/>
          <w:color w:val="000000"/>
          <w:sz w:val="24"/>
          <w:szCs w:val="24"/>
        </w:rPr>
        <w:t xml:space="preserve"> apibendrintai, t. y. informacinėse lentelėse,</w:t>
      </w:r>
    </w:p>
    <w:p w:rsidR="00DD769F" w:rsidRPr="002B6AC4" w:rsidRDefault="00DD769F" w:rsidP="002964EB">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sąrašuose ir pan., turi būti reiškiami vyriškosios giminės daiktavardžiais. Dokumento sudarytojo</w:t>
      </w:r>
      <w:r w:rsidR="002964EB">
        <w:rPr>
          <w:rFonts w:asciiTheme="majorBidi" w:hAnsiTheme="majorBidi" w:cstheme="majorBidi"/>
          <w:color w:val="000000"/>
          <w:sz w:val="24"/>
          <w:szCs w:val="24"/>
        </w:rPr>
        <w:t xml:space="preserve"> </w:t>
      </w:r>
      <w:r w:rsidRPr="002B6AC4">
        <w:rPr>
          <w:rFonts w:asciiTheme="majorBidi" w:hAnsiTheme="majorBidi" w:cstheme="majorBidi"/>
          <w:color w:val="000000"/>
          <w:sz w:val="24"/>
          <w:szCs w:val="24"/>
        </w:rPr>
        <w:t>pavadinime vartojamas tik vyriškosios giminės pareigų pavadinimas, pvz.:</w:t>
      </w:r>
    </w:p>
    <w:p w:rsidR="00DD769F" w:rsidRPr="002B6AC4" w:rsidRDefault="00B05177"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X seniūnijos seniūnė</w:t>
      </w:r>
      <w:r w:rsidR="00DD769F" w:rsidRPr="002B6AC4">
        <w:rPr>
          <w:rFonts w:asciiTheme="majorBidi" w:hAnsiTheme="majorBidi" w:cstheme="majorBidi"/>
          <w:i/>
          <w:iCs/>
          <w:color w:val="000000"/>
          <w:sz w:val="24"/>
          <w:szCs w:val="24"/>
        </w:rPr>
        <w:t xml:space="preserve"> (=</w:t>
      </w:r>
      <w:r w:rsidR="00475508" w:rsidRPr="002B6AC4">
        <w:rPr>
          <w:rFonts w:asciiTheme="majorBidi" w:hAnsiTheme="majorBidi" w:cstheme="majorBidi"/>
          <w:i/>
          <w:iCs/>
          <w:color w:val="000000"/>
          <w:sz w:val="24"/>
          <w:szCs w:val="24"/>
        </w:rPr>
        <w:t>seniūn</w:t>
      </w:r>
      <w:r w:rsidR="00475508" w:rsidRPr="002B6AC4">
        <w:rPr>
          <w:rFonts w:asciiTheme="majorBidi" w:hAnsiTheme="majorBidi" w:cstheme="majorBidi"/>
          <w:b/>
          <w:bCs/>
          <w:i/>
          <w:iCs/>
          <w:color w:val="000000"/>
          <w:sz w:val="24"/>
          <w:szCs w:val="24"/>
        </w:rPr>
        <w:t>as</w:t>
      </w:r>
      <w:r w:rsidR="00DD769F" w:rsidRPr="002B6AC4">
        <w:rPr>
          <w:rFonts w:asciiTheme="majorBidi" w:hAnsiTheme="majorBidi" w:cstheme="majorBidi"/>
          <w:i/>
          <w:iCs/>
          <w:color w:val="000000"/>
          <w:sz w:val="24"/>
          <w:szCs w:val="24"/>
        </w:rPr>
        <w:t>)</w:t>
      </w:r>
    </w:p>
    <w:p w:rsidR="00B05177" w:rsidRPr="002B6AC4" w:rsidRDefault="00B05177"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p>
    <w:p w:rsidR="003107CA" w:rsidRPr="002B6AC4" w:rsidRDefault="00B05177" w:rsidP="00BB723E">
      <w:pPr>
        <w:autoSpaceDE w:val="0"/>
        <w:autoSpaceDN w:val="0"/>
        <w:adjustRightInd w:val="0"/>
        <w:spacing w:after="0" w:line="240" w:lineRule="auto"/>
        <w:ind w:firstLine="1298"/>
        <w:jc w:val="both"/>
        <w:rPr>
          <w:rFonts w:asciiTheme="majorBidi" w:hAnsiTheme="majorBidi" w:cstheme="majorBidi"/>
          <w:color w:val="000000"/>
          <w:sz w:val="24"/>
          <w:szCs w:val="24"/>
        </w:rPr>
      </w:pPr>
      <w:r w:rsidRPr="009E5EEA">
        <w:rPr>
          <w:rFonts w:asciiTheme="majorBidi" w:hAnsiTheme="majorBidi" w:cstheme="majorBidi"/>
          <w:b/>
          <w:bCs/>
          <w:color w:val="000000"/>
          <w:sz w:val="24"/>
          <w:szCs w:val="24"/>
        </w:rPr>
        <w:t>17</w:t>
      </w:r>
      <w:r w:rsidR="00DD769F" w:rsidRPr="009E5EEA">
        <w:rPr>
          <w:rFonts w:asciiTheme="majorBidi" w:hAnsiTheme="majorBidi" w:cstheme="majorBidi"/>
          <w:b/>
          <w:bCs/>
          <w:color w:val="000000"/>
          <w:sz w:val="24"/>
          <w:szCs w:val="24"/>
        </w:rPr>
        <w:t>.</w:t>
      </w:r>
      <w:r w:rsidR="00DD769F" w:rsidRPr="002B6AC4">
        <w:rPr>
          <w:rFonts w:asciiTheme="majorBidi" w:hAnsiTheme="majorBidi" w:cstheme="majorBidi"/>
          <w:color w:val="000000"/>
          <w:sz w:val="24"/>
          <w:szCs w:val="24"/>
        </w:rPr>
        <w:t xml:space="preserve"> Parašo rekvizite pareigų pavadinimo giminė turi būti derinama su pasirašančio asmens</w:t>
      </w:r>
      <w:r w:rsidR="00BB723E">
        <w:rPr>
          <w:rFonts w:asciiTheme="majorBidi" w:hAnsiTheme="majorBidi" w:cstheme="majorBidi"/>
          <w:color w:val="000000"/>
          <w:sz w:val="24"/>
          <w:szCs w:val="24"/>
        </w:rPr>
        <w:t xml:space="preserve"> </w:t>
      </w:r>
      <w:r w:rsidR="00DD769F" w:rsidRPr="002B6AC4">
        <w:rPr>
          <w:rFonts w:asciiTheme="majorBidi" w:hAnsiTheme="majorBidi" w:cstheme="majorBidi"/>
          <w:color w:val="000000"/>
          <w:sz w:val="24"/>
          <w:szCs w:val="24"/>
        </w:rPr>
        <w:t>gimine, pvz.:</w:t>
      </w:r>
    </w:p>
    <w:p w:rsidR="00DD769F" w:rsidRPr="002B6AC4" w:rsidRDefault="003107CA"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color w:val="000000"/>
          <w:sz w:val="24"/>
          <w:szCs w:val="24"/>
        </w:rPr>
        <w:t>Seniūnas</w:t>
      </w:r>
      <w:r w:rsidRPr="002B6AC4">
        <w:rPr>
          <w:rFonts w:asciiTheme="majorBidi" w:hAnsiTheme="majorBidi" w:cstheme="majorBidi"/>
          <w:i/>
          <w:iCs/>
          <w:color w:val="000000"/>
          <w:sz w:val="24"/>
          <w:szCs w:val="24"/>
        </w:rPr>
        <w:t xml:space="preserve"> (=Seniūn</w:t>
      </w:r>
      <w:r w:rsidR="00DD769F" w:rsidRPr="002B6AC4">
        <w:rPr>
          <w:rFonts w:asciiTheme="majorBidi" w:hAnsiTheme="majorBidi" w:cstheme="majorBidi"/>
          <w:b/>
          <w:bCs/>
          <w:i/>
          <w:iCs/>
          <w:color w:val="000000"/>
          <w:sz w:val="24"/>
          <w:szCs w:val="24"/>
        </w:rPr>
        <w:t>ė</w:t>
      </w:r>
      <w:r w:rsidR="00DD769F" w:rsidRPr="002B6AC4">
        <w:rPr>
          <w:rFonts w:asciiTheme="majorBidi" w:hAnsiTheme="majorBidi" w:cstheme="majorBidi"/>
          <w:i/>
          <w:iCs/>
          <w:color w:val="000000"/>
          <w:sz w:val="24"/>
          <w:szCs w:val="24"/>
        </w:rPr>
        <w:t xml:space="preserve">) Stasė </w:t>
      </w:r>
      <w:proofErr w:type="spellStart"/>
      <w:r w:rsidR="00DD769F" w:rsidRPr="002B6AC4">
        <w:rPr>
          <w:rFonts w:asciiTheme="majorBidi" w:hAnsiTheme="majorBidi" w:cstheme="majorBidi"/>
          <w:i/>
          <w:iCs/>
          <w:color w:val="000000"/>
          <w:sz w:val="24"/>
          <w:szCs w:val="24"/>
        </w:rPr>
        <w:t>Stasaitienė</w:t>
      </w:r>
      <w:proofErr w:type="spellEnd"/>
    </w:p>
    <w:p w:rsidR="00B05177" w:rsidRPr="002B6AC4" w:rsidRDefault="00B05177"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lastRenderedPageBreak/>
        <w:t>Vyriausioji specialistė, vykdanti seniūno funkcijas, Jonė Jonaitienė</w:t>
      </w:r>
    </w:p>
    <w:p w:rsidR="00B05177" w:rsidRPr="002B6AC4" w:rsidRDefault="00B05177"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p>
    <w:p w:rsidR="00DD769F" w:rsidRPr="002B6AC4" w:rsidRDefault="009E5EEA" w:rsidP="00D81367">
      <w:pPr>
        <w:autoSpaceDE w:val="0"/>
        <w:autoSpaceDN w:val="0"/>
        <w:adjustRightInd w:val="0"/>
        <w:spacing w:after="0" w:line="240" w:lineRule="auto"/>
        <w:ind w:firstLine="1298"/>
        <w:jc w:val="both"/>
        <w:rPr>
          <w:rFonts w:asciiTheme="majorBidi" w:hAnsiTheme="majorBidi" w:cstheme="majorBidi"/>
          <w:color w:val="000000"/>
          <w:sz w:val="24"/>
          <w:szCs w:val="24"/>
        </w:rPr>
      </w:pPr>
      <w:r w:rsidRPr="009E5EEA">
        <w:rPr>
          <w:rFonts w:asciiTheme="majorBidi" w:hAnsiTheme="majorBidi" w:cstheme="majorBidi"/>
          <w:b/>
          <w:bCs/>
          <w:color w:val="000000"/>
          <w:sz w:val="24"/>
          <w:szCs w:val="24"/>
        </w:rPr>
        <w:t>18</w:t>
      </w:r>
      <w:r w:rsidR="00DD769F" w:rsidRPr="002B6AC4">
        <w:rPr>
          <w:rFonts w:asciiTheme="majorBidi" w:hAnsiTheme="majorBidi" w:cstheme="majorBidi"/>
          <w:color w:val="000000"/>
          <w:sz w:val="24"/>
          <w:szCs w:val="24"/>
        </w:rPr>
        <w:t>. Klystama vartojant padalyvį šalutiniam to paties veikėjo veiksmui reikšti asmeniniuose</w:t>
      </w:r>
      <w:r w:rsidR="00D81367">
        <w:rPr>
          <w:rFonts w:asciiTheme="majorBidi" w:hAnsiTheme="majorBidi" w:cstheme="majorBidi"/>
          <w:color w:val="000000"/>
          <w:sz w:val="24"/>
          <w:szCs w:val="24"/>
        </w:rPr>
        <w:t xml:space="preserve"> </w:t>
      </w:r>
      <w:r w:rsidR="00DD769F" w:rsidRPr="002B6AC4">
        <w:rPr>
          <w:rFonts w:asciiTheme="majorBidi" w:hAnsiTheme="majorBidi" w:cstheme="majorBidi"/>
          <w:color w:val="000000"/>
          <w:sz w:val="24"/>
          <w:szCs w:val="24"/>
        </w:rPr>
        <w:t>sakiniuose (vietoj pusdalyvio ar dalyvio), pvz.:</w:t>
      </w:r>
    </w:p>
    <w:p w:rsidR="00DD769F" w:rsidRPr="002B6AC4" w:rsidRDefault="00DD769F"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Siekiant (= Siek</w:t>
      </w:r>
      <w:r w:rsidRPr="002B6AC4">
        <w:rPr>
          <w:rFonts w:asciiTheme="majorBidi" w:hAnsiTheme="majorBidi" w:cstheme="majorBidi"/>
          <w:b/>
          <w:bCs/>
          <w:i/>
          <w:iCs/>
          <w:color w:val="000000"/>
          <w:sz w:val="24"/>
          <w:szCs w:val="24"/>
        </w:rPr>
        <w:t>damas</w:t>
      </w:r>
      <w:r w:rsidRPr="002B6AC4">
        <w:rPr>
          <w:rFonts w:asciiTheme="majorBidi" w:hAnsiTheme="majorBidi" w:cstheme="majorBidi"/>
          <w:i/>
          <w:iCs/>
          <w:color w:val="000000"/>
          <w:sz w:val="24"/>
          <w:szCs w:val="24"/>
        </w:rPr>
        <w:t>) užtikrinti</w:t>
      </w:r>
      <w:r w:rsidR="00475508" w:rsidRPr="002B6AC4">
        <w:rPr>
          <w:rFonts w:asciiTheme="majorBidi" w:hAnsiTheme="majorBidi" w:cstheme="majorBidi"/>
          <w:i/>
          <w:iCs/>
          <w:color w:val="000000"/>
          <w:sz w:val="24"/>
          <w:szCs w:val="24"/>
        </w:rPr>
        <w:t>, seniūnas...</w:t>
      </w:r>
    </w:p>
    <w:p w:rsidR="00DD769F" w:rsidRPr="002B6AC4" w:rsidRDefault="00DD769F"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p>
    <w:p w:rsidR="00DD769F" w:rsidRPr="002B6AC4" w:rsidRDefault="00B05177" w:rsidP="000E4925">
      <w:pPr>
        <w:autoSpaceDE w:val="0"/>
        <w:autoSpaceDN w:val="0"/>
        <w:adjustRightInd w:val="0"/>
        <w:spacing w:after="0" w:line="240" w:lineRule="auto"/>
        <w:ind w:firstLine="1298"/>
        <w:jc w:val="both"/>
        <w:rPr>
          <w:rFonts w:asciiTheme="majorBidi" w:hAnsiTheme="majorBidi" w:cstheme="majorBidi"/>
          <w:b/>
          <w:bCs/>
          <w:color w:val="000000"/>
          <w:sz w:val="24"/>
          <w:szCs w:val="24"/>
        </w:rPr>
      </w:pPr>
      <w:r w:rsidRPr="002B6AC4">
        <w:rPr>
          <w:rFonts w:asciiTheme="majorBidi" w:hAnsiTheme="majorBidi" w:cstheme="majorBidi"/>
          <w:b/>
          <w:bCs/>
          <w:color w:val="000000"/>
          <w:sz w:val="24"/>
          <w:szCs w:val="24"/>
        </w:rPr>
        <w:t>Toliau pateikiamos seniūnijų</w:t>
      </w:r>
      <w:r w:rsidR="00DD769F" w:rsidRPr="002B6AC4">
        <w:rPr>
          <w:rFonts w:asciiTheme="majorBidi" w:hAnsiTheme="majorBidi" w:cstheme="majorBidi"/>
          <w:b/>
          <w:bCs/>
          <w:color w:val="000000"/>
          <w:sz w:val="24"/>
          <w:szCs w:val="24"/>
        </w:rPr>
        <w:t xml:space="preserve"> dokumentų ištraukos, kuriose yra įvairių – tiek dokumentų</w:t>
      </w:r>
      <w:r w:rsidR="000E4925">
        <w:rPr>
          <w:rFonts w:asciiTheme="majorBidi" w:hAnsiTheme="majorBidi" w:cstheme="majorBidi"/>
          <w:b/>
          <w:bCs/>
          <w:color w:val="000000"/>
          <w:sz w:val="24"/>
          <w:szCs w:val="24"/>
        </w:rPr>
        <w:t xml:space="preserve"> </w:t>
      </w:r>
      <w:r w:rsidR="00DD769F" w:rsidRPr="002B6AC4">
        <w:rPr>
          <w:rFonts w:asciiTheme="majorBidi" w:hAnsiTheme="majorBidi" w:cstheme="majorBidi"/>
          <w:b/>
          <w:bCs/>
          <w:color w:val="000000"/>
          <w:sz w:val="24"/>
          <w:szCs w:val="24"/>
        </w:rPr>
        <w:t>teksto dėstymo, tiek kalbos, tiek stiliaus – klaidų</w:t>
      </w:r>
    </w:p>
    <w:p w:rsidR="00B05177" w:rsidRPr="002B6AC4" w:rsidRDefault="00B05177" w:rsidP="002B6AC4">
      <w:pPr>
        <w:autoSpaceDE w:val="0"/>
        <w:autoSpaceDN w:val="0"/>
        <w:adjustRightInd w:val="0"/>
        <w:spacing w:after="0" w:line="240" w:lineRule="auto"/>
        <w:ind w:firstLine="1298"/>
        <w:jc w:val="both"/>
        <w:rPr>
          <w:rFonts w:asciiTheme="majorBidi" w:hAnsiTheme="majorBidi" w:cstheme="majorBidi"/>
          <w:b/>
          <w:bCs/>
          <w:color w:val="000000"/>
          <w:sz w:val="24"/>
          <w:szCs w:val="24"/>
        </w:rPr>
      </w:pPr>
    </w:p>
    <w:p w:rsidR="007A0960" w:rsidRPr="002B6AC4" w:rsidRDefault="007A0960"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Rašoma:</w:t>
      </w:r>
    </w:p>
    <w:p w:rsidR="00DE06C8" w:rsidRPr="002B6AC4" w:rsidRDefault="00DE06C8" w:rsidP="000E4925">
      <w:pPr>
        <w:autoSpaceDE w:val="0"/>
        <w:autoSpaceDN w:val="0"/>
        <w:adjustRightInd w:val="0"/>
        <w:spacing w:after="0" w:line="240" w:lineRule="auto"/>
        <w:ind w:firstLine="1296"/>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Įsakau vyresniąją buhalterę išmokėti 14,45 darbo dienos dydžio kompensaciją už nepanaudotas atostogas, G. R. Vyriausybės nustatytą minimalų mėnesinį val. atlygį, vieną kartą per mėnesį.</w:t>
      </w:r>
    </w:p>
    <w:p w:rsidR="00DE06C8" w:rsidRPr="002B6AC4" w:rsidRDefault="00DE06C8" w:rsidP="000E4925">
      <w:pPr>
        <w:autoSpaceDE w:val="0"/>
        <w:autoSpaceDN w:val="0"/>
        <w:adjustRightInd w:val="0"/>
        <w:spacing w:after="0" w:line="240" w:lineRule="auto"/>
        <w:ind w:firstLine="1296"/>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 xml:space="preserve">Įsakau </w:t>
      </w:r>
      <w:proofErr w:type="spellStart"/>
      <w:r w:rsidRPr="002B6AC4">
        <w:rPr>
          <w:rFonts w:asciiTheme="majorBidi" w:hAnsiTheme="majorBidi" w:cstheme="majorBidi"/>
          <w:i/>
          <w:iCs/>
          <w:color w:val="000000"/>
          <w:sz w:val="24"/>
          <w:szCs w:val="24"/>
        </w:rPr>
        <w:t>vyresniąjai</w:t>
      </w:r>
      <w:proofErr w:type="spellEnd"/>
      <w:r w:rsidRPr="002B6AC4">
        <w:rPr>
          <w:rFonts w:asciiTheme="majorBidi" w:hAnsiTheme="majorBidi" w:cstheme="majorBidi"/>
          <w:i/>
          <w:iCs/>
          <w:color w:val="000000"/>
          <w:sz w:val="24"/>
          <w:szCs w:val="24"/>
        </w:rPr>
        <w:t xml:space="preserve"> buhalterei, mokėti V.J. dirbant etatu, darbo užmokestį ne mažesnį kaip Lietuvos Respublikos Vyriausybės nustatytą minimalų mėnesinį valandinį atlygį, vieną kartą per mėnesį. </w:t>
      </w:r>
    </w:p>
    <w:p w:rsidR="00DE06C8" w:rsidRPr="002B6AC4" w:rsidRDefault="00DE06C8" w:rsidP="000E4925">
      <w:pPr>
        <w:autoSpaceDE w:val="0"/>
        <w:autoSpaceDN w:val="0"/>
        <w:adjustRightInd w:val="0"/>
        <w:spacing w:after="0" w:line="240" w:lineRule="auto"/>
        <w:ind w:firstLine="1296"/>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Pasibaigus terminuotai darbo sutarčiai ir vadovaudamasis LR Darbo kodekso 65 str. 1</w:t>
      </w:r>
      <w:r w:rsidR="00CA585E" w:rsidRPr="002B6AC4">
        <w:rPr>
          <w:rFonts w:asciiTheme="majorBidi" w:hAnsiTheme="majorBidi" w:cstheme="majorBidi"/>
          <w:i/>
          <w:iCs/>
          <w:color w:val="000000"/>
          <w:sz w:val="24"/>
          <w:szCs w:val="24"/>
        </w:rPr>
        <w:t xml:space="preserve"> </w:t>
      </w:r>
      <w:r w:rsidRPr="002B6AC4">
        <w:rPr>
          <w:rFonts w:asciiTheme="majorBidi" w:hAnsiTheme="majorBidi" w:cstheme="majorBidi"/>
          <w:i/>
          <w:iCs/>
          <w:color w:val="000000"/>
          <w:sz w:val="24"/>
          <w:szCs w:val="24"/>
        </w:rPr>
        <w:t xml:space="preserve">dalimi nutraukiu terminuotą darbo sutartį su V. B. dirbančia pagal užimtumo programą. </w:t>
      </w:r>
    </w:p>
    <w:p w:rsidR="00DE06C8" w:rsidRDefault="00DE06C8" w:rsidP="000E4925">
      <w:pPr>
        <w:autoSpaceDE w:val="0"/>
        <w:autoSpaceDN w:val="0"/>
        <w:adjustRightInd w:val="0"/>
        <w:spacing w:after="0" w:line="240" w:lineRule="auto"/>
        <w:ind w:firstLine="1296"/>
        <w:jc w:val="both"/>
        <w:rPr>
          <w:rFonts w:asciiTheme="majorBidi" w:hAnsiTheme="majorBidi" w:cstheme="majorBidi"/>
          <w:i/>
          <w:iCs/>
          <w:color w:val="000000"/>
          <w:sz w:val="24"/>
          <w:szCs w:val="24"/>
        </w:rPr>
      </w:pPr>
      <w:r w:rsidRPr="002B6AC4">
        <w:rPr>
          <w:rFonts w:asciiTheme="majorBidi" w:hAnsiTheme="majorBidi" w:cstheme="majorBidi"/>
          <w:i/>
          <w:iCs/>
          <w:color w:val="000000"/>
          <w:sz w:val="24"/>
          <w:szCs w:val="24"/>
        </w:rPr>
        <w:t>Kompensuoju A.K.  už 8 val. darbą poilsio dienomis, jam sutinkant, pridedant 2 atostogų dienas prie kasmetinių atostogų ir mokant už tas dienas vidutinį darbo užmokestį</w:t>
      </w:r>
      <w:r w:rsidR="00A0478F">
        <w:rPr>
          <w:rFonts w:asciiTheme="majorBidi" w:hAnsiTheme="majorBidi" w:cstheme="majorBidi"/>
          <w:i/>
          <w:iCs/>
          <w:color w:val="000000"/>
          <w:sz w:val="24"/>
          <w:szCs w:val="24"/>
        </w:rPr>
        <w:t>.</w:t>
      </w:r>
    </w:p>
    <w:p w:rsidR="000E4925" w:rsidRDefault="000E4925" w:rsidP="002B6AC4">
      <w:pPr>
        <w:autoSpaceDE w:val="0"/>
        <w:autoSpaceDN w:val="0"/>
        <w:adjustRightInd w:val="0"/>
        <w:spacing w:after="0" w:line="240" w:lineRule="auto"/>
        <w:ind w:firstLine="1298"/>
        <w:jc w:val="both"/>
        <w:rPr>
          <w:rFonts w:asciiTheme="majorBidi" w:hAnsiTheme="majorBidi" w:cstheme="majorBidi"/>
          <w:i/>
          <w:iCs/>
          <w:color w:val="000000"/>
          <w:sz w:val="24"/>
          <w:szCs w:val="24"/>
        </w:rPr>
      </w:pPr>
    </w:p>
    <w:p w:rsidR="002315BC" w:rsidRPr="002B6AC4" w:rsidRDefault="00B501D5" w:rsidP="000E4925">
      <w:pPr>
        <w:autoSpaceDE w:val="0"/>
        <w:autoSpaceDN w:val="0"/>
        <w:adjustRightInd w:val="0"/>
        <w:spacing w:after="0" w:line="240" w:lineRule="auto"/>
        <w:ind w:firstLine="1296"/>
        <w:jc w:val="both"/>
        <w:rPr>
          <w:rFonts w:asciiTheme="majorBidi" w:hAnsiTheme="majorBidi" w:cstheme="majorBidi"/>
          <w:color w:val="000000"/>
          <w:sz w:val="24"/>
          <w:szCs w:val="24"/>
        </w:rPr>
      </w:pPr>
      <w:r>
        <w:rPr>
          <w:rFonts w:asciiTheme="majorBidi" w:hAnsiTheme="majorBidi" w:cstheme="majorBidi"/>
          <w:color w:val="000000"/>
          <w:sz w:val="24"/>
          <w:szCs w:val="24"/>
        </w:rPr>
        <w:t>Pateikiu</w:t>
      </w:r>
      <w:r w:rsidR="000E4925">
        <w:rPr>
          <w:rFonts w:asciiTheme="majorBidi" w:hAnsiTheme="majorBidi" w:cstheme="majorBidi"/>
          <w:color w:val="000000"/>
          <w:sz w:val="24"/>
          <w:szCs w:val="24"/>
        </w:rPr>
        <w:t xml:space="preserve">  dokumentų pavyzdžių</w:t>
      </w:r>
      <w:r w:rsidR="00CA585E" w:rsidRPr="002B6AC4">
        <w:rPr>
          <w:rFonts w:asciiTheme="majorBidi" w:hAnsiTheme="majorBidi" w:cstheme="majorBidi"/>
          <w:color w:val="000000"/>
          <w:sz w:val="24"/>
          <w:szCs w:val="24"/>
        </w:rPr>
        <w:t>, kuriais galėtumėte remtis formindami seniūnijų dokumentus</w:t>
      </w:r>
      <w:r w:rsidR="002315BC" w:rsidRPr="002B6AC4">
        <w:rPr>
          <w:rFonts w:asciiTheme="majorBidi" w:hAnsiTheme="majorBidi" w:cstheme="majorBidi"/>
          <w:color w:val="000000"/>
          <w:sz w:val="24"/>
          <w:szCs w:val="24"/>
        </w:rPr>
        <w:t>:</w:t>
      </w:r>
    </w:p>
    <w:p w:rsidR="000C41D1" w:rsidRDefault="000C41D1" w:rsidP="000C41D1">
      <w:pPr>
        <w:autoSpaceDE w:val="0"/>
        <w:autoSpaceDN w:val="0"/>
        <w:adjustRightInd w:val="0"/>
        <w:spacing w:after="0" w:line="240" w:lineRule="auto"/>
        <w:jc w:val="both"/>
        <w:rPr>
          <w:rFonts w:asciiTheme="majorBidi" w:hAnsiTheme="majorBidi" w:cstheme="majorBidi"/>
          <w:color w:val="000000"/>
          <w:sz w:val="24"/>
          <w:szCs w:val="24"/>
        </w:rPr>
      </w:pPr>
    </w:p>
    <w:p w:rsidR="00012C3C" w:rsidRPr="002B6AC4" w:rsidRDefault="00CA585E" w:rsidP="000C41D1">
      <w:pPr>
        <w:autoSpaceDE w:val="0"/>
        <w:autoSpaceDN w:val="0"/>
        <w:adjustRightInd w:val="0"/>
        <w:spacing w:after="0" w:line="240" w:lineRule="auto"/>
        <w:ind w:firstLine="1296"/>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 xml:space="preserve">Vadovaudamasis Ukmergės rajono savivaldybės užimtumo didinimo 2017 m. II pusmečio programos, patvirtintos </w:t>
      </w:r>
      <w:r w:rsidR="00012C3C" w:rsidRPr="002B6AC4">
        <w:rPr>
          <w:rFonts w:asciiTheme="majorBidi" w:hAnsiTheme="majorBidi" w:cstheme="majorBidi"/>
          <w:color w:val="000000"/>
          <w:sz w:val="24"/>
          <w:szCs w:val="24"/>
        </w:rPr>
        <w:t>Ukmergės rajono savivaldybės tarybos 2017 m. sprendimu Nr. 7-157, 3 dalimi ir atsižvelgdamas į A. D. prašymą:</w:t>
      </w:r>
    </w:p>
    <w:p w:rsidR="00012C3C" w:rsidRPr="002B6AC4" w:rsidRDefault="00587972"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 xml:space="preserve">1. </w:t>
      </w:r>
      <w:r w:rsidR="00012C3C" w:rsidRPr="002B6AC4">
        <w:rPr>
          <w:rFonts w:asciiTheme="majorBidi" w:hAnsiTheme="majorBidi" w:cstheme="majorBidi"/>
          <w:color w:val="000000"/>
          <w:sz w:val="24"/>
          <w:szCs w:val="24"/>
        </w:rPr>
        <w:t xml:space="preserve">S u d a r a u terminuotą darbo sutartį su A. D. seniūnijos </w:t>
      </w:r>
      <w:r w:rsidRPr="002B6AC4">
        <w:rPr>
          <w:rFonts w:asciiTheme="majorBidi" w:hAnsiTheme="majorBidi" w:cstheme="majorBidi"/>
          <w:color w:val="000000"/>
          <w:sz w:val="24"/>
          <w:szCs w:val="24"/>
        </w:rPr>
        <w:t xml:space="preserve">darbininko pareigoms  nuo 2017 m. lapkričio 29 d. iki 2017 m. gruodžio 29 d. imtinai. </w:t>
      </w:r>
    </w:p>
    <w:p w:rsidR="00587972" w:rsidRPr="002B6AC4" w:rsidRDefault="00587972"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 xml:space="preserve">2. N u s t a t a u aštuonių valandų per dieną darbo laiko trukmę, penkių darbo dienų savaitę. </w:t>
      </w:r>
    </w:p>
    <w:p w:rsidR="00587972" w:rsidRPr="002B6AC4" w:rsidRDefault="00587972"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 xml:space="preserve">3. M o k ė t i  A. D. Lietuvos Respublikos Vyriausybės 2016 m. birželio </w:t>
      </w:r>
      <w:r w:rsidR="003B75F1" w:rsidRPr="002B6AC4">
        <w:rPr>
          <w:rFonts w:asciiTheme="majorBidi" w:hAnsiTheme="majorBidi" w:cstheme="majorBidi"/>
          <w:color w:val="000000"/>
          <w:sz w:val="24"/>
          <w:szCs w:val="24"/>
        </w:rPr>
        <w:t xml:space="preserve">22 d. nutarimu Nr. 644 „Dėl minimaliojo darbo užmokesčio“ nustatytą minimalųjį valandinį atlygį. </w:t>
      </w:r>
    </w:p>
    <w:p w:rsidR="003B75F1" w:rsidRPr="002B6AC4" w:rsidRDefault="003B75F1"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p>
    <w:p w:rsidR="003B75F1" w:rsidRPr="002B6AC4" w:rsidRDefault="003B75F1" w:rsidP="000C41D1">
      <w:pPr>
        <w:autoSpaceDE w:val="0"/>
        <w:autoSpaceDN w:val="0"/>
        <w:adjustRightInd w:val="0"/>
        <w:spacing w:after="0" w:line="240" w:lineRule="auto"/>
        <w:ind w:firstLine="1296"/>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 xml:space="preserve">Vadovaudamasis Lietuvos Respublikos </w:t>
      </w:r>
      <w:r w:rsidR="00886B8F" w:rsidRPr="002B6AC4">
        <w:rPr>
          <w:rFonts w:asciiTheme="majorBidi" w:hAnsiTheme="majorBidi" w:cstheme="majorBidi"/>
          <w:color w:val="000000"/>
          <w:sz w:val="24"/>
          <w:szCs w:val="24"/>
        </w:rPr>
        <w:t xml:space="preserve">darbo kodekso 69 str. 1 d., pasibaigus terminuotai darbo sutarčiai, </w:t>
      </w:r>
    </w:p>
    <w:p w:rsidR="00886B8F" w:rsidRPr="002B6AC4" w:rsidRDefault="00886B8F"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 xml:space="preserve">a t l e i d ž i u  A. B., dirbusią X seniūnijoje pagal Užimtumo didinimo programą, 2017 m. lapkričio 29 d. </w:t>
      </w:r>
    </w:p>
    <w:p w:rsidR="00886B8F" w:rsidRPr="002B6AC4" w:rsidRDefault="00886B8F"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 xml:space="preserve">Išmokėti A. B. 5,42 d. d. kompensaciją už nepanaudotas atostogas. </w:t>
      </w:r>
    </w:p>
    <w:p w:rsidR="00886B8F" w:rsidRPr="002B6AC4" w:rsidRDefault="00886B8F"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p>
    <w:p w:rsidR="00886B8F" w:rsidRDefault="00886B8F" w:rsidP="002B6AC4">
      <w:pPr>
        <w:autoSpaceDE w:val="0"/>
        <w:autoSpaceDN w:val="0"/>
        <w:adjustRightInd w:val="0"/>
        <w:spacing w:after="0" w:line="240" w:lineRule="auto"/>
        <w:ind w:firstLine="1298"/>
        <w:jc w:val="both"/>
        <w:rPr>
          <w:rFonts w:asciiTheme="majorBidi" w:eastAsia="Times New Roman" w:hAnsiTheme="majorBidi" w:cstheme="majorBidi"/>
          <w:b/>
          <w:bCs/>
          <w:sz w:val="24"/>
          <w:szCs w:val="24"/>
        </w:rPr>
      </w:pPr>
      <w:r w:rsidRPr="002B6AC4">
        <w:rPr>
          <w:rFonts w:asciiTheme="majorBidi" w:hAnsiTheme="majorBidi" w:cstheme="majorBidi"/>
          <w:color w:val="000000"/>
          <w:sz w:val="24"/>
          <w:szCs w:val="24"/>
        </w:rPr>
        <w:t xml:space="preserve">Vadovaudamasis...., suteikiu </w:t>
      </w:r>
      <w:r w:rsidR="008C31E2" w:rsidRPr="002B6AC4">
        <w:rPr>
          <w:rFonts w:asciiTheme="majorBidi" w:hAnsiTheme="majorBidi" w:cstheme="majorBidi"/>
          <w:color w:val="000000"/>
          <w:sz w:val="24"/>
          <w:szCs w:val="24"/>
        </w:rPr>
        <w:t xml:space="preserve">A.D. </w:t>
      </w:r>
      <w:r w:rsidRPr="002B6AC4">
        <w:rPr>
          <w:rFonts w:asciiTheme="majorBidi" w:hAnsiTheme="majorBidi" w:cstheme="majorBidi"/>
          <w:color w:val="000000"/>
          <w:sz w:val="24"/>
          <w:szCs w:val="24"/>
        </w:rPr>
        <w:t xml:space="preserve">dvi papildomas dienas prie kasmetinių atostogų </w:t>
      </w:r>
      <w:r w:rsidR="008C31E2" w:rsidRPr="002B6AC4">
        <w:rPr>
          <w:rFonts w:asciiTheme="majorBidi" w:hAnsiTheme="majorBidi" w:cstheme="majorBidi"/>
          <w:color w:val="000000"/>
          <w:sz w:val="24"/>
          <w:szCs w:val="24"/>
        </w:rPr>
        <w:t>už darbą poilsio dienomis lapkričio 22</w:t>
      </w:r>
      <w:r w:rsidR="008C31E2" w:rsidRPr="002B6AC4">
        <w:rPr>
          <w:rFonts w:asciiTheme="majorBidi" w:eastAsia="Times New Roman" w:hAnsiTheme="majorBidi" w:cstheme="majorBidi"/>
          <w:b/>
          <w:bCs/>
          <w:sz w:val="24"/>
          <w:szCs w:val="24"/>
        </w:rPr>
        <w:t>–</w:t>
      </w:r>
      <w:r w:rsidR="008C31E2" w:rsidRPr="002B6AC4">
        <w:rPr>
          <w:rFonts w:asciiTheme="majorBidi" w:eastAsia="Times New Roman" w:hAnsiTheme="majorBidi" w:cstheme="majorBidi"/>
          <w:sz w:val="24"/>
          <w:szCs w:val="24"/>
        </w:rPr>
        <w:t>23 d.</w:t>
      </w:r>
      <w:r w:rsidR="008C31E2" w:rsidRPr="002B6AC4">
        <w:rPr>
          <w:rFonts w:asciiTheme="majorBidi" w:eastAsia="Times New Roman" w:hAnsiTheme="majorBidi" w:cstheme="majorBidi"/>
          <w:b/>
          <w:bCs/>
          <w:sz w:val="24"/>
          <w:szCs w:val="24"/>
        </w:rPr>
        <w:t xml:space="preserve"> </w:t>
      </w:r>
    </w:p>
    <w:p w:rsidR="000E4925" w:rsidRDefault="000E4925" w:rsidP="002B6AC4">
      <w:pPr>
        <w:autoSpaceDE w:val="0"/>
        <w:autoSpaceDN w:val="0"/>
        <w:adjustRightInd w:val="0"/>
        <w:spacing w:after="0" w:line="240" w:lineRule="auto"/>
        <w:ind w:firstLine="1298"/>
        <w:jc w:val="both"/>
        <w:rPr>
          <w:rFonts w:asciiTheme="majorBidi" w:eastAsia="Times New Roman" w:hAnsiTheme="majorBidi" w:cstheme="majorBidi"/>
          <w:b/>
          <w:bCs/>
          <w:sz w:val="24"/>
          <w:szCs w:val="24"/>
        </w:rPr>
      </w:pPr>
    </w:p>
    <w:p w:rsidR="000E4925" w:rsidRPr="000E4925" w:rsidRDefault="000E4925"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0E4925">
        <w:rPr>
          <w:rFonts w:asciiTheme="majorBidi" w:hAnsiTheme="majorBidi" w:cstheme="majorBidi"/>
          <w:color w:val="000000"/>
          <w:sz w:val="24"/>
          <w:szCs w:val="24"/>
        </w:rPr>
        <w:t>Taisytinas šis sakinys</w:t>
      </w:r>
      <w:r>
        <w:rPr>
          <w:rFonts w:asciiTheme="majorBidi" w:hAnsiTheme="majorBidi" w:cstheme="majorBidi"/>
          <w:color w:val="000000"/>
          <w:sz w:val="24"/>
          <w:szCs w:val="24"/>
        </w:rPr>
        <w:t>:</w:t>
      </w:r>
    </w:p>
    <w:p w:rsidR="000E4925" w:rsidRPr="002B6AC4" w:rsidRDefault="000E4925"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i/>
          <w:iCs/>
          <w:color w:val="000000"/>
          <w:sz w:val="24"/>
          <w:szCs w:val="24"/>
        </w:rPr>
        <w:t>...perkeliu K.V. dirbti seniūnijos Ūkinio aptarnavimo tarnybos darbininko pareigoms (=perkeliu į ... darbininko pareigas</w:t>
      </w:r>
      <w:r>
        <w:rPr>
          <w:rFonts w:asciiTheme="majorBidi" w:hAnsiTheme="majorBidi" w:cstheme="majorBidi"/>
          <w:i/>
          <w:iCs/>
          <w:color w:val="000000"/>
          <w:sz w:val="24"/>
          <w:szCs w:val="24"/>
        </w:rPr>
        <w:t>)</w:t>
      </w:r>
    </w:p>
    <w:p w:rsidR="00CA585E" w:rsidRPr="002B6AC4" w:rsidRDefault="00CA585E"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p>
    <w:p w:rsidR="00CA585E" w:rsidRPr="002B6AC4" w:rsidRDefault="00CA585E"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p>
    <w:p w:rsidR="00624B5D" w:rsidRPr="002B6AC4" w:rsidRDefault="00D90453" w:rsidP="002B6AC4">
      <w:pPr>
        <w:autoSpaceDE w:val="0"/>
        <w:autoSpaceDN w:val="0"/>
        <w:adjustRightInd w:val="0"/>
        <w:spacing w:after="0" w:line="240" w:lineRule="auto"/>
        <w:ind w:firstLine="1298"/>
        <w:jc w:val="both"/>
        <w:rPr>
          <w:rFonts w:asciiTheme="majorBidi" w:hAnsiTheme="majorBidi" w:cstheme="majorBidi"/>
          <w:b/>
          <w:bCs/>
          <w:color w:val="000000"/>
          <w:sz w:val="24"/>
          <w:szCs w:val="24"/>
        </w:rPr>
      </w:pPr>
      <w:r>
        <w:rPr>
          <w:rFonts w:asciiTheme="majorBidi" w:hAnsiTheme="majorBidi" w:cstheme="majorBidi"/>
          <w:b/>
          <w:bCs/>
          <w:color w:val="000000"/>
          <w:sz w:val="24"/>
          <w:szCs w:val="24"/>
        </w:rPr>
        <w:t>Dokumentų rengėjai</w:t>
      </w:r>
      <w:r w:rsidR="00624B5D" w:rsidRPr="002B6AC4">
        <w:rPr>
          <w:rFonts w:asciiTheme="majorBidi" w:hAnsiTheme="majorBidi" w:cstheme="majorBidi"/>
          <w:b/>
          <w:bCs/>
          <w:color w:val="000000"/>
          <w:sz w:val="24"/>
          <w:szCs w:val="24"/>
        </w:rPr>
        <w:t xml:space="preserve"> turėtų atkreipti į tai, kad:</w:t>
      </w:r>
    </w:p>
    <w:p w:rsidR="00B05177" w:rsidRPr="002B6AC4" w:rsidRDefault="00B05177"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p>
    <w:p w:rsidR="00DD769F" w:rsidRPr="002B6AC4" w:rsidRDefault="000E4925" w:rsidP="000E4925">
      <w:pPr>
        <w:autoSpaceDE w:val="0"/>
        <w:autoSpaceDN w:val="0"/>
        <w:adjustRightInd w:val="0"/>
        <w:spacing w:after="0" w:line="240" w:lineRule="auto"/>
        <w:ind w:firstLine="1296"/>
        <w:jc w:val="both"/>
        <w:rPr>
          <w:rFonts w:asciiTheme="majorBidi" w:hAnsiTheme="majorBidi" w:cstheme="majorBidi"/>
          <w:color w:val="000000"/>
          <w:sz w:val="24"/>
          <w:szCs w:val="24"/>
        </w:rPr>
      </w:pPr>
      <w:r>
        <w:rPr>
          <w:rFonts w:asciiTheme="majorBidi" w:hAnsiTheme="majorBidi" w:cstheme="majorBidi"/>
          <w:color w:val="000000"/>
          <w:sz w:val="24"/>
          <w:szCs w:val="24"/>
        </w:rPr>
        <w:lastRenderedPageBreak/>
        <w:t>Vadovaujamasi a</w:t>
      </w:r>
      <w:r w:rsidR="00DD769F" w:rsidRPr="002B6AC4">
        <w:rPr>
          <w:rFonts w:asciiTheme="majorBidi" w:hAnsiTheme="majorBidi" w:cstheme="majorBidi"/>
          <w:color w:val="000000"/>
          <w:sz w:val="24"/>
          <w:szCs w:val="24"/>
        </w:rPr>
        <w:t>ukštesniųjų institucijų priim</w:t>
      </w:r>
      <w:r>
        <w:rPr>
          <w:rFonts w:asciiTheme="majorBidi" w:hAnsiTheme="majorBidi" w:cstheme="majorBidi"/>
          <w:color w:val="000000"/>
          <w:sz w:val="24"/>
          <w:szCs w:val="24"/>
        </w:rPr>
        <w:t>tais teisės aktais</w:t>
      </w:r>
      <w:r w:rsidR="00DD769F" w:rsidRPr="002B6AC4">
        <w:rPr>
          <w:rFonts w:asciiTheme="majorBidi" w:hAnsiTheme="majorBidi" w:cstheme="majorBidi"/>
          <w:color w:val="000000"/>
          <w:sz w:val="24"/>
          <w:szCs w:val="24"/>
        </w:rPr>
        <w:t>, todėl jie pirmiausia ir</w:t>
      </w:r>
      <w:r>
        <w:rPr>
          <w:rFonts w:asciiTheme="majorBidi" w:hAnsiTheme="majorBidi" w:cstheme="majorBidi"/>
          <w:color w:val="000000"/>
          <w:sz w:val="24"/>
          <w:szCs w:val="24"/>
        </w:rPr>
        <w:t xml:space="preserve"> </w:t>
      </w:r>
      <w:r w:rsidR="00DD769F" w:rsidRPr="002B6AC4">
        <w:rPr>
          <w:rFonts w:asciiTheme="majorBidi" w:hAnsiTheme="majorBidi" w:cstheme="majorBidi"/>
          <w:color w:val="000000"/>
          <w:sz w:val="24"/>
          <w:szCs w:val="24"/>
        </w:rPr>
        <w:t>nurodomi, o į žemesniųjų institucijų parengtus dokumentus, fizinių asmenų prašymus ar pan.</w:t>
      </w:r>
      <w:r>
        <w:rPr>
          <w:rFonts w:asciiTheme="majorBidi" w:hAnsiTheme="majorBidi" w:cstheme="majorBidi"/>
          <w:color w:val="000000"/>
          <w:sz w:val="24"/>
          <w:szCs w:val="24"/>
        </w:rPr>
        <w:t xml:space="preserve"> </w:t>
      </w:r>
      <w:r w:rsidR="00DD769F" w:rsidRPr="002B6AC4">
        <w:rPr>
          <w:rFonts w:asciiTheme="majorBidi" w:hAnsiTheme="majorBidi" w:cstheme="majorBidi"/>
          <w:color w:val="000000"/>
          <w:sz w:val="24"/>
          <w:szCs w:val="24"/>
        </w:rPr>
        <w:t>atsiž</w:t>
      </w:r>
      <w:r w:rsidR="00F73C11">
        <w:rPr>
          <w:rFonts w:asciiTheme="majorBidi" w:hAnsiTheme="majorBidi" w:cstheme="majorBidi"/>
          <w:color w:val="000000"/>
          <w:sz w:val="24"/>
          <w:szCs w:val="24"/>
        </w:rPr>
        <w:t>velgiama ir jie nurodomi toliau.</w:t>
      </w:r>
    </w:p>
    <w:p w:rsidR="00624B5D" w:rsidRPr="002B6AC4" w:rsidRDefault="00624B5D"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p>
    <w:p w:rsidR="00DD769F" w:rsidRPr="002B6AC4" w:rsidRDefault="00DD769F"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 xml:space="preserve"> Dokumentų pavadinimų pirmasis žodis rašomas didžiąja raide.</w:t>
      </w:r>
    </w:p>
    <w:p w:rsidR="00624B5D" w:rsidRPr="002B6AC4" w:rsidRDefault="00624B5D"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p>
    <w:p w:rsidR="00DD769F" w:rsidRPr="002B6AC4" w:rsidRDefault="00624B5D" w:rsidP="000E4925">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 xml:space="preserve">Nerašykime  žodžio „įsakau“, jei įsakymo sudarytojas pats </w:t>
      </w:r>
      <w:r w:rsidR="00DD769F" w:rsidRPr="002B6AC4">
        <w:rPr>
          <w:rFonts w:asciiTheme="majorBidi" w:hAnsiTheme="majorBidi" w:cstheme="majorBidi"/>
          <w:color w:val="000000"/>
          <w:sz w:val="24"/>
          <w:szCs w:val="24"/>
        </w:rPr>
        <w:t>gali vykdyti</w:t>
      </w:r>
      <w:r w:rsidR="000E4925">
        <w:rPr>
          <w:rFonts w:asciiTheme="majorBidi" w:hAnsiTheme="majorBidi" w:cstheme="majorBidi"/>
          <w:color w:val="000000"/>
          <w:sz w:val="24"/>
          <w:szCs w:val="24"/>
        </w:rPr>
        <w:t xml:space="preserve"> </w:t>
      </w:r>
      <w:r w:rsidRPr="002B6AC4">
        <w:rPr>
          <w:rFonts w:asciiTheme="majorBidi" w:hAnsiTheme="majorBidi" w:cstheme="majorBidi"/>
          <w:color w:val="000000"/>
          <w:sz w:val="24"/>
          <w:szCs w:val="24"/>
        </w:rPr>
        <w:t>tvarkomuosius</w:t>
      </w:r>
      <w:r w:rsidR="00DD769F" w:rsidRPr="002B6AC4">
        <w:rPr>
          <w:rFonts w:asciiTheme="majorBidi" w:hAnsiTheme="majorBidi" w:cstheme="majorBidi"/>
          <w:color w:val="000000"/>
          <w:sz w:val="24"/>
          <w:szCs w:val="24"/>
        </w:rPr>
        <w:t xml:space="preserve"> vei</w:t>
      </w:r>
      <w:r w:rsidRPr="002B6AC4">
        <w:rPr>
          <w:rFonts w:asciiTheme="majorBidi" w:hAnsiTheme="majorBidi" w:cstheme="majorBidi"/>
          <w:color w:val="000000"/>
          <w:sz w:val="24"/>
          <w:szCs w:val="24"/>
        </w:rPr>
        <w:t>ksmus. Rašome: „Nustatau, kad...“  „Pavedu...“</w:t>
      </w:r>
      <w:r w:rsidR="002B6AC4" w:rsidRPr="002B6AC4">
        <w:rPr>
          <w:rFonts w:asciiTheme="majorBidi" w:hAnsiTheme="majorBidi" w:cstheme="majorBidi"/>
          <w:color w:val="000000"/>
          <w:sz w:val="24"/>
          <w:szCs w:val="24"/>
        </w:rPr>
        <w:t xml:space="preserve"> ar kitą</w:t>
      </w:r>
      <w:r w:rsidRPr="002B6AC4">
        <w:rPr>
          <w:rFonts w:asciiTheme="majorBidi" w:hAnsiTheme="majorBidi" w:cstheme="majorBidi"/>
          <w:color w:val="000000"/>
          <w:sz w:val="24"/>
          <w:szCs w:val="24"/>
        </w:rPr>
        <w:t xml:space="preserve"> formuluotę pagal </w:t>
      </w:r>
      <w:r w:rsidRPr="002B6AC4">
        <w:rPr>
          <w:rFonts w:asciiTheme="majorBidi" w:hAnsiTheme="majorBidi" w:cstheme="majorBidi"/>
          <w:b/>
          <w:bCs/>
          <w:color w:val="000000"/>
          <w:sz w:val="24"/>
          <w:szCs w:val="24"/>
        </w:rPr>
        <w:t xml:space="preserve">Dokumentų rengimo taisyklių </w:t>
      </w:r>
      <w:r w:rsidRPr="002B6AC4">
        <w:rPr>
          <w:rFonts w:asciiTheme="majorBidi" w:hAnsiTheme="majorBidi" w:cstheme="majorBidi"/>
          <w:color w:val="000000"/>
          <w:sz w:val="24"/>
          <w:szCs w:val="24"/>
        </w:rPr>
        <w:t>reikalavimus.</w:t>
      </w:r>
    </w:p>
    <w:p w:rsidR="00624B5D" w:rsidRPr="002B6AC4" w:rsidRDefault="00624B5D"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p>
    <w:p w:rsidR="00DD769F" w:rsidRPr="002B6AC4" w:rsidRDefault="00DD769F" w:rsidP="000E4925">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Jei įsakymo dėstomoji dalis neskirstoma į punktus, preambulės pabaigoje rašomas kablelis,</w:t>
      </w:r>
      <w:r w:rsidR="000E4925">
        <w:rPr>
          <w:rFonts w:asciiTheme="majorBidi" w:hAnsiTheme="majorBidi" w:cstheme="majorBidi"/>
          <w:color w:val="000000"/>
          <w:sz w:val="24"/>
          <w:szCs w:val="24"/>
        </w:rPr>
        <w:t xml:space="preserve"> </w:t>
      </w:r>
      <w:r w:rsidRPr="002B6AC4">
        <w:rPr>
          <w:rFonts w:asciiTheme="majorBidi" w:hAnsiTheme="majorBidi" w:cstheme="majorBidi"/>
          <w:color w:val="000000"/>
          <w:sz w:val="24"/>
          <w:szCs w:val="24"/>
        </w:rPr>
        <w:t>o tvarkomąjį veiksmą reiškiantis veiksmažodis rašomas iš naujos eilutės mažosiomis išretintomis</w:t>
      </w:r>
      <w:r w:rsidR="000E4925">
        <w:rPr>
          <w:rFonts w:asciiTheme="majorBidi" w:hAnsiTheme="majorBidi" w:cstheme="majorBidi"/>
          <w:color w:val="000000"/>
          <w:sz w:val="24"/>
          <w:szCs w:val="24"/>
        </w:rPr>
        <w:t xml:space="preserve"> </w:t>
      </w:r>
      <w:r w:rsidRPr="002B6AC4">
        <w:rPr>
          <w:rFonts w:asciiTheme="majorBidi" w:hAnsiTheme="majorBidi" w:cstheme="majorBidi"/>
          <w:color w:val="000000"/>
          <w:sz w:val="24"/>
          <w:szCs w:val="24"/>
        </w:rPr>
        <w:t>raidėmis.</w:t>
      </w:r>
      <w:r w:rsidR="000E4925">
        <w:rPr>
          <w:rFonts w:asciiTheme="majorBidi" w:hAnsiTheme="majorBidi" w:cstheme="majorBidi"/>
          <w:color w:val="000000"/>
          <w:sz w:val="24"/>
          <w:szCs w:val="24"/>
        </w:rPr>
        <w:t xml:space="preserve"> </w:t>
      </w:r>
      <w:r w:rsidRPr="002B6AC4">
        <w:rPr>
          <w:rFonts w:asciiTheme="majorBidi" w:hAnsiTheme="majorBidi" w:cstheme="majorBidi"/>
          <w:color w:val="000000"/>
          <w:sz w:val="24"/>
          <w:szCs w:val="24"/>
        </w:rPr>
        <w:t>Tarp sutrumpinimo ar simbolio ir po jo einančio žodžio ar skaičiaus paliekamas tarpelis.</w:t>
      </w:r>
    </w:p>
    <w:p w:rsidR="007A0960" w:rsidRPr="002B6AC4" w:rsidRDefault="007A0960"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p>
    <w:p w:rsidR="000E4925" w:rsidRPr="002B6AC4" w:rsidRDefault="000E4925" w:rsidP="000E4925">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Asmens kodo, dokumento kodo, registracijos įrašo numeriai ir pan. skiriami iš abiejų pusių</w:t>
      </w:r>
      <w:r>
        <w:rPr>
          <w:rFonts w:asciiTheme="majorBidi" w:hAnsiTheme="majorBidi" w:cstheme="majorBidi"/>
          <w:color w:val="000000"/>
          <w:sz w:val="24"/>
          <w:szCs w:val="24"/>
        </w:rPr>
        <w:t xml:space="preserve"> </w:t>
      </w:r>
      <w:r w:rsidRPr="002B6AC4">
        <w:rPr>
          <w:rFonts w:asciiTheme="majorBidi" w:hAnsiTheme="majorBidi" w:cstheme="majorBidi"/>
          <w:color w:val="000000"/>
          <w:sz w:val="24"/>
          <w:szCs w:val="24"/>
        </w:rPr>
        <w:t>kableliais.</w:t>
      </w:r>
    </w:p>
    <w:p w:rsidR="000E4925" w:rsidRPr="002B6AC4" w:rsidRDefault="000E4925" w:rsidP="000E4925">
      <w:pPr>
        <w:autoSpaceDE w:val="0"/>
        <w:autoSpaceDN w:val="0"/>
        <w:adjustRightInd w:val="0"/>
        <w:spacing w:after="0" w:line="240" w:lineRule="auto"/>
        <w:ind w:firstLine="1298"/>
        <w:jc w:val="both"/>
        <w:rPr>
          <w:rFonts w:asciiTheme="majorBidi" w:hAnsiTheme="majorBidi" w:cstheme="majorBidi"/>
          <w:b/>
          <w:bCs/>
          <w:i/>
          <w:iCs/>
          <w:color w:val="000000"/>
          <w:sz w:val="24"/>
          <w:szCs w:val="24"/>
        </w:rPr>
      </w:pPr>
      <w:r w:rsidRPr="002B6AC4">
        <w:rPr>
          <w:rFonts w:asciiTheme="majorBidi" w:hAnsiTheme="majorBidi" w:cstheme="majorBidi"/>
          <w:color w:val="000000"/>
          <w:sz w:val="24"/>
          <w:szCs w:val="24"/>
        </w:rPr>
        <w:t xml:space="preserve">Asmens kodas trumpinamas </w:t>
      </w:r>
      <w:r w:rsidRPr="002B6AC4">
        <w:rPr>
          <w:rFonts w:asciiTheme="majorBidi" w:hAnsiTheme="majorBidi" w:cstheme="majorBidi"/>
          <w:b/>
          <w:bCs/>
          <w:i/>
          <w:iCs/>
          <w:color w:val="000000"/>
          <w:sz w:val="24"/>
          <w:szCs w:val="24"/>
        </w:rPr>
        <w:t>a. k.</w:t>
      </w:r>
    </w:p>
    <w:p w:rsidR="000E4925" w:rsidRPr="002B6AC4" w:rsidRDefault="000E4925" w:rsidP="000E4925">
      <w:pPr>
        <w:autoSpaceDE w:val="0"/>
        <w:autoSpaceDN w:val="0"/>
        <w:adjustRightInd w:val="0"/>
        <w:spacing w:after="0" w:line="240" w:lineRule="auto"/>
        <w:ind w:firstLine="1298"/>
        <w:jc w:val="both"/>
        <w:rPr>
          <w:rFonts w:asciiTheme="majorBidi" w:hAnsiTheme="majorBidi" w:cstheme="majorBidi"/>
          <w:b/>
          <w:bCs/>
          <w:i/>
          <w:iCs/>
          <w:color w:val="000000"/>
          <w:sz w:val="24"/>
          <w:szCs w:val="24"/>
        </w:rPr>
      </w:pPr>
    </w:p>
    <w:p w:rsidR="00DD769F" w:rsidRPr="002B6AC4" w:rsidRDefault="00DD769F"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Rišliame tekste prie nelietuviškų galūnių neturinčių pavardžių pridedamos galūnės.</w:t>
      </w:r>
    </w:p>
    <w:p w:rsidR="002315BC" w:rsidRPr="002B6AC4" w:rsidRDefault="002315BC"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p>
    <w:p w:rsidR="00DD769F" w:rsidRPr="002B6AC4" w:rsidRDefault="00DD769F"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Punktų ir papunkčių tekstas turi sudaryti rišlų sakinį ir būti logiškas.</w:t>
      </w:r>
    </w:p>
    <w:p w:rsidR="002315BC" w:rsidRPr="002B6AC4" w:rsidRDefault="002315BC"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p>
    <w:p w:rsidR="00143CE2" w:rsidRPr="002B6AC4" w:rsidRDefault="00143CE2" w:rsidP="002B6AC4">
      <w:pPr>
        <w:autoSpaceDE w:val="0"/>
        <w:autoSpaceDN w:val="0"/>
        <w:adjustRightInd w:val="0"/>
        <w:spacing w:after="0" w:line="240" w:lineRule="auto"/>
        <w:ind w:firstLine="1298"/>
        <w:jc w:val="both"/>
        <w:rPr>
          <w:rFonts w:asciiTheme="majorBidi" w:hAnsiTheme="majorBidi" w:cstheme="majorBidi"/>
          <w:b/>
          <w:bCs/>
          <w:i/>
          <w:iCs/>
          <w:color w:val="000000"/>
          <w:sz w:val="24"/>
          <w:szCs w:val="24"/>
        </w:rPr>
      </w:pPr>
    </w:p>
    <w:p w:rsidR="00DD769F" w:rsidRDefault="00DD769F" w:rsidP="002A3BE2">
      <w:pPr>
        <w:autoSpaceDE w:val="0"/>
        <w:autoSpaceDN w:val="0"/>
        <w:adjustRightInd w:val="0"/>
        <w:spacing w:after="0" w:line="240" w:lineRule="auto"/>
        <w:ind w:firstLine="1298"/>
        <w:rPr>
          <w:rFonts w:asciiTheme="majorBidi" w:hAnsiTheme="majorBidi" w:cstheme="majorBidi"/>
          <w:color w:val="000000"/>
          <w:sz w:val="24"/>
          <w:szCs w:val="24"/>
        </w:rPr>
      </w:pPr>
      <w:r w:rsidRPr="002B6AC4">
        <w:rPr>
          <w:rFonts w:asciiTheme="majorBidi" w:hAnsiTheme="majorBidi" w:cstheme="majorBidi"/>
          <w:color w:val="000000"/>
          <w:sz w:val="24"/>
          <w:szCs w:val="24"/>
        </w:rPr>
        <w:t>IŠVADOS</w:t>
      </w:r>
    </w:p>
    <w:p w:rsidR="000C41D1" w:rsidRPr="002B6AC4" w:rsidRDefault="000C41D1" w:rsidP="000C41D1">
      <w:pPr>
        <w:autoSpaceDE w:val="0"/>
        <w:autoSpaceDN w:val="0"/>
        <w:adjustRightInd w:val="0"/>
        <w:spacing w:after="0" w:line="240" w:lineRule="auto"/>
        <w:ind w:firstLine="1298"/>
        <w:jc w:val="center"/>
        <w:rPr>
          <w:rFonts w:asciiTheme="majorBidi" w:hAnsiTheme="majorBidi" w:cstheme="majorBidi"/>
          <w:color w:val="000000"/>
          <w:sz w:val="24"/>
          <w:szCs w:val="24"/>
        </w:rPr>
      </w:pPr>
    </w:p>
    <w:p w:rsidR="002B6AC4" w:rsidRPr="002B6AC4" w:rsidRDefault="00DD769F" w:rsidP="00F73C11">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Nuo to, kaip greitai ir kokybiškai geba</w:t>
      </w:r>
      <w:r w:rsidR="002B6AC4" w:rsidRPr="002B6AC4">
        <w:rPr>
          <w:rFonts w:asciiTheme="majorBidi" w:hAnsiTheme="majorBidi" w:cstheme="majorBidi"/>
          <w:color w:val="000000"/>
          <w:sz w:val="24"/>
          <w:szCs w:val="24"/>
        </w:rPr>
        <w:t>me</w:t>
      </w:r>
      <w:r w:rsidRPr="002B6AC4">
        <w:rPr>
          <w:rFonts w:asciiTheme="majorBidi" w:hAnsiTheme="majorBidi" w:cstheme="majorBidi"/>
          <w:color w:val="000000"/>
          <w:sz w:val="24"/>
          <w:szCs w:val="24"/>
        </w:rPr>
        <w:t xml:space="preserve"> parengti dokumentus, iš dalies priklauso</w:t>
      </w:r>
      <w:r w:rsidR="00F73C11">
        <w:rPr>
          <w:rFonts w:asciiTheme="majorBidi" w:hAnsiTheme="majorBidi" w:cstheme="majorBidi"/>
          <w:color w:val="000000"/>
          <w:sz w:val="24"/>
          <w:szCs w:val="24"/>
        </w:rPr>
        <w:t xml:space="preserve"> </w:t>
      </w:r>
      <w:r w:rsidRPr="002B6AC4">
        <w:rPr>
          <w:rFonts w:asciiTheme="majorBidi" w:hAnsiTheme="majorBidi" w:cstheme="majorBidi"/>
          <w:color w:val="000000"/>
          <w:sz w:val="24"/>
          <w:szCs w:val="24"/>
        </w:rPr>
        <w:t>įstaigos darbo rezultatai. Iš dokumento įforminimo, turinio, kalbos galima daug ką pasakyti apie</w:t>
      </w:r>
      <w:r w:rsidR="00F73C11">
        <w:rPr>
          <w:rFonts w:asciiTheme="majorBidi" w:hAnsiTheme="majorBidi" w:cstheme="majorBidi"/>
          <w:color w:val="000000"/>
          <w:sz w:val="24"/>
          <w:szCs w:val="24"/>
        </w:rPr>
        <w:t xml:space="preserve"> </w:t>
      </w:r>
      <w:r w:rsidRPr="002B6AC4">
        <w:rPr>
          <w:rFonts w:asciiTheme="majorBidi" w:hAnsiTheme="majorBidi" w:cstheme="majorBidi"/>
          <w:color w:val="000000"/>
          <w:sz w:val="24"/>
          <w:szCs w:val="24"/>
        </w:rPr>
        <w:t>dokumento rengėjo padėtį, darbuotojų pasirengimą. Todėl rengiant dokumentus, svarbu tiek teisės</w:t>
      </w:r>
      <w:r w:rsidR="00F73C11">
        <w:rPr>
          <w:rFonts w:asciiTheme="majorBidi" w:hAnsiTheme="majorBidi" w:cstheme="majorBidi"/>
          <w:color w:val="000000"/>
          <w:sz w:val="24"/>
          <w:szCs w:val="24"/>
        </w:rPr>
        <w:t xml:space="preserve"> </w:t>
      </w:r>
      <w:r w:rsidRPr="002B6AC4">
        <w:rPr>
          <w:rFonts w:asciiTheme="majorBidi" w:hAnsiTheme="majorBidi" w:cstheme="majorBidi"/>
          <w:color w:val="000000"/>
          <w:sz w:val="24"/>
          <w:szCs w:val="24"/>
        </w:rPr>
        <w:t>aktų, reglamentuojančių dokumentų įforminimą, tiek ir bendrinės lietuvių kalbos normų</w:t>
      </w:r>
      <w:r w:rsidR="002B6AC4" w:rsidRPr="002B6AC4">
        <w:rPr>
          <w:rFonts w:asciiTheme="majorBidi" w:hAnsiTheme="majorBidi" w:cstheme="majorBidi"/>
          <w:color w:val="000000"/>
          <w:sz w:val="24"/>
          <w:szCs w:val="24"/>
        </w:rPr>
        <w:t xml:space="preserve"> </w:t>
      </w:r>
      <w:r w:rsidRPr="002B6AC4">
        <w:rPr>
          <w:rFonts w:asciiTheme="majorBidi" w:hAnsiTheme="majorBidi" w:cstheme="majorBidi"/>
          <w:color w:val="000000"/>
          <w:sz w:val="24"/>
          <w:szCs w:val="24"/>
        </w:rPr>
        <w:t>išmanymas.</w:t>
      </w:r>
      <w:r w:rsidR="002B6AC4" w:rsidRPr="002B6AC4">
        <w:rPr>
          <w:rFonts w:asciiTheme="majorBidi" w:hAnsiTheme="majorBidi" w:cstheme="majorBidi"/>
          <w:color w:val="000000"/>
          <w:sz w:val="24"/>
          <w:szCs w:val="24"/>
        </w:rPr>
        <w:t xml:space="preserve"> </w:t>
      </w:r>
    </w:p>
    <w:p w:rsidR="00DD769F" w:rsidRDefault="002315BC"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 xml:space="preserve">Seniūnijose </w:t>
      </w:r>
      <w:r w:rsidR="00DD769F" w:rsidRPr="002B6AC4">
        <w:rPr>
          <w:rFonts w:asciiTheme="majorBidi" w:hAnsiTheme="majorBidi" w:cstheme="majorBidi"/>
          <w:color w:val="000000"/>
          <w:sz w:val="24"/>
          <w:szCs w:val="24"/>
        </w:rPr>
        <w:t xml:space="preserve"> dokumentus </w:t>
      </w:r>
      <w:r w:rsidRPr="002B6AC4">
        <w:rPr>
          <w:rFonts w:asciiTheme="majorBidi" w:hAnsiTheme="majorBidi" w:cstheme="majorBidi"/>
          <w:color w:val="000000"/>
          <w:sz w:val="24"/>
          <w:szCs w:val="24"/>
        </w:rPr>
        <w:t>paprastai rengia seniūnijų specialistai, pasirašo seniūnai</w:t>
      </w:r>
      <w:r w:rsidR="00DD769F" w:rsidRPr="002B6AC4">
        <w:rPr>
          <w:rFonts w:asciiTheme="majorBidi" w:hAnsiTheme="majorBidi" w:cstheme="majorBidi"/>
          <w:color w:val="000000"/>
          <w:sz w:val="24"/>
          <w:szCs w:val="24"/>
        </w:rPr>
        <w:t>, todėl būtent šie asmenys yra atsakingi už dokumentų kalbą ir įforminimą.</w:t>
      </w:r>
    </w:p>
    <w:p w:rsidR="00F73C11" w:rsidRPr="002B6AC4" w:rsidRDefault="00F73C11"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Su kalbos klaidomis parengti ir netinkamai įforminti dokumentai rodo, kad minėti darbuotojai prastai išmano ir aplaidžiai atlieka savo funkcijas.</w:t>
      </w:r>
    </w:p>
    <w:p w:rsidR="00DD769F" w:rsidRPr="002B6AC4" w:rsidRDefault="00DD769F" w:rsidP="002B6AC4">
      <w:pPr>
        <w:autoSpaceDE w:val="0"/>
        <w:autoSpaceDN w:val="0"/>
        <w:adjustRightInd w:val="0"/>
        <w:spacing w:after="0" w:line="240" w:lineRule="auto"/>
        <w:ind w:firstLine="1298"/>
        <w:jc w:val="both"/>
        <w:rPr>
          <w:rFonts w:asciiTheme="majorBidi" w:hAnsiTheme="majorBidi" w:cstheme="majorBidi"/>
          <w:color w:val="000000"/>
          <w:sz w:val="24"/>
          <w:szCs w:val="24"/>
        </w:rPr>
      </w:pPr>
      <w:r w:rsidRPr="002B6AC4">
        <w:rPr>
          <w:rFonts w:asciiTheme="majorBidi" w:hAnsiTheme="majorBidi" w:cstheme="majorBidi"/>
          <w:color w:val="000000"/>
          <w:sz w:val="24"/>
          <w:szCs w:val="24"/>
        </w:rPr>
        <w:t xml:space="preserve">Elektroninių technologijų taikymas rengiant dokumentus </w:t>
      </w:r>
      <w:r w:rsidR="002315BC" w:rsidRPr="002B6AC4">
        <w:rPr>
          <w:rFonts w:asciiTheme="majorBidi" w:hAnsiTheme="majorBidi" w:cstheme="majorBidi"/>
          <w:color w:val="000000"/>
          <w:sz w:val="24"/>
          <w:szCs w:val="24"/>
        </w:rPr>
        <w:t>sudarė galimybę</w:t>
      </w:r>
      <w:r w:rsidRPr="002B6AC4">
        <w:rPr>
          <w:rFonts w:asciiTheme="majorBidi" w:hAnsiTheme="majorBidi" w:cstheme="majorBidi"/>
          <w:color w:val="000000"/>
          <w:sz w:val="24"/>
          <w:szCs w:val="24"/>
        </w:rPr>
        <w:t xml:space="preserve"> paspartinti</w:t>
      </w:r>
    </w:p>
    <w:p w:rsidR="00F73C11" w:rsidRDefault="00F73C11" w:rsidP="00F73C11">
      <w:pPr>
        <w:autoSpaceDE w:val="0"/>
        <w:autoSpaceDN w:val="0"/>
        <w:adjustRightInd w:val="0"/>
        <w:spacing w:after="0" w:line="240" w:lineRule="auto"/>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00DD769F" w:rsidRPr="002B6AC4">
        <w:rPr>
          <w:rFonts w:asciiTheme="majorBidi" w:hAnsiTheme="majorBidi" w:cstheme="majorBidi"/>
          <w:color w:val="000000"/>
          <w:sz w:val="24"/>
          <w:szCs w:val="24"/>
        </w:rPr>
        <w:t>ir patobulinti šį procesą, tačiau kartu iškėlė ir naujų pavojų dokumentų turiniui ir kalbai. Viena iš</w:t>
      </w:r>
      <w:r>
        <w:rPr>
          <w:rFonts w:asciiTheme="majorBidi" w:hAnsiTheme="majorBidi" w:cstheme="majorBidi"/>
          <w:color w:val="000000"/>
          <w:sz w:val="24"/>
          <w:szCs w:val="24"/>
        </w:rPr>
        <w:t xml:space="preserve"> </w:t>
      </w:r>
      <w:r w:rsidR="00DD769F" w:rsidRPr="002B6AC4">
        <w:rPr>
          <w:rFonts w:asciiTheme="majorBidi" w:hAnsiTheme="majorBidi" w:cstheme="majorBidi"/>
          <w:color w:val="000000"/>
          <w:sz w:val="24"/>
          <w:szCs w:val="24"/>
        </w:rPr>
        <w:t>tokių priežasčių – aklas pasitikėjimas anksčiau parengtu tekstu. Reikėtų nepamiršti, kad senesni</w:t>
      </w:r>
      <w:r>
        <w:rPr>
          <w:rFonts w:asciiTheme="majorBidi" w:hAnsiTheme="majorBidi" w:cstheme="majorBidi"/>
          <w:color w:val="000000"/>
          <w:sz w:val="24"/>
          <w:szCs w:val="24"/>
        </w:rPr>
        <w:t xml:space="preserve"> </w:t>
      </w:r>
      <w:r w:rsidR="00DD769F" w:rsidRPr="002B6AC4">
        <w:rPr>
          <w:rFonts w:asciiTheme="majorBidi" w:hAnsiTheme="majorBidi" w:cstheme="majorBidi"/>
          <w:color w:val="000000"/>
          <w:sz w:val="24"/>
          <w:szCs w:val="24"/>
        </w:rPr>
        <w:t>dokumentai gali būti neaiškūs, neatspindėti pokyčių ar naujų teksto rengimo taisyklių, todėl</w:t>
      </w:r>
      <w:r>
        <w:rPr>
          <w:rFonts w:asciiTheme="majorBidi" w:hAnsiTheme="majorBidi" w:cstheme="majorBidi"/>
          <w:color w:val="000000"/>
          <w:sz w:val="24"/>
          <w:szCs w:val="24"/>
        </w:rPr>
        <w:t xml:space="preserve"> </w:t>
      </w:r>
      <w:r w:rsidR="00DD769F" w:rsidRPr="002B6AC4">
        <w:rPr>
          <w:rFonts w:asciiTheme="majorBidi" w:hAnsiTheme="majorBidi" w:cstheme="majorBidi"/>
          <w:color w:val="000000"/>
          <w:sz w:val="24"/>
          <w:szCs w:val="24"/>
        </w:rPr>
        <w:t>kiekvieną sename tekste esančią informaciją būtina tikrinti (dokumentų pavadinimus ir skyrius,</w:t>
      </w:r>
      <w:r>
        <w:rPr>
          <w:rFonts w:asciiTheme="majorBidi" w:hAnsiTheme="majorBidi" w:cstheme="majorBidi"/>
          <w:color w:val="000000"/>
          <w:sz w:val="24"/>
          <w:szCs w:val="24"/>
        </w:rPr>
        <w:t xml:space="preserve"> </w:t>
      </w:r>
      <w:r w:rsidR="00DD769F" w:rsidRPr="002B6AC4">
        <w:rPr>
          <w:rFonts w:asciiTheme="majorBidi" w:hAnsiTheme="majorBidi" w:cstheme="majorBidi"/>
          <w:color w:val="000000"/>
          <w:sz w:val="24"/>
          <w:szCs w:val="24"/>
        </w:rPr>
        <w:t>punktus, įstaigų, pareigų pavadinimus, asmenvardžius, vietovardžius ir t. t.).</w:t>
      </w:r>
      <w:r>
        <w:rPr>
          <w:rFonts w:asciiTheme="majorBidi" w:hAnsiTheme="majorBidi" w:cstheme="majorBidi"/>
          <w:color w:val="000000"/>
          <w:sz w:val="24"/>
          <w:szCs w:val="24"/>
        </w:rPr>
        <w:t xml:space="preserve"> </w:t>
      </w:r>
    </w:p>
    <w:p w:rsidR="00DD769F" w:rsidRPr="009E6ABA" w:rsidRDefault="00DD769F" w:rsidP="00F73C11">
      <w:pPr>
        <w:autoSpaceDE w:val="0"/>
        <w:autoSpaceDN w:val="0"/>
        <w:adjustRightInd w:val="0"/>
        <w:spacing w:after="0" w:line="240" w:lineRule="auto"/>
        <w:ind w:firstLine="1296"/>
        <w:jc w:val="both"/>
        <w:rPr>
          <w:rFonts w:asciiTheme="majorBidi" w:hAnsiTheme="majorBidi" w:cstheme="majorBidi"/>
          <w:b/>
          <w:bCs/>
          <w:color w:val="000000"/>
          <w:sz w:val="24"/>
          <w:szCs w:val="24"/>
        </w:rPr>
      </w:pPr>
      <w:r w:rsidRPr="002B6AC4">
        <w:rPr>
          <w:rFonts w:asciiTheme="majorBidi" w:hAnsiTheme="majorBidi" w:cstheme="majorBidi"/>
          <w:color w:val="000000"/>
          <w:sz w:val="24"/>
          <w:szCs w:val="24"/>
        </w:rPr>
        <w:t>Kartais naujas tekstas rengiamas sujungiant daug įvairių dokumentų dalių. Dėl to gali atsirasti</w:t>
      </w:r>
      <w:r w:rsidR="00F73C11">
        <w:rPr>
          <w:rFonts w:asciiTheme="majorBidi" w:hAnsiTheme="majorBidi" w:cstheme="majorBidi"/>
          <w:color w:val="000000"/>
          <w:sz w:val="24"/>
          <w:szCs w:val="24"/>
        </w:rPr>
        <w:t xml:space="preserve"> </w:t>
      </w:r>
      <w:r w:rsidRPr="002B6AC4">
        <w:rPr>
          <w:rFonts w:asciiTheme="majorBidi" w:hAnsiTheme="majorBidi" w:cstheme="majorBidi"/>
          <w:color w:val="000000"/>
          <w:sz w:val="24"/>
          <w:szCs w:val="24"/>
        </w:rPr>
        <w:t>terminų nenuoseklumo, teksto dalys gali būti be reikalo kartojamos arba praleidžiamos,</w:t>
      </w:r>
      <w:r w:rsidR="00F73C11">
        <w:rPr>
          <w:rFonts w:asciiTheme="majorBidi" w:hAnsiTheme="majorBidi" w:cstheme="majorBidi"/>
          <w:color w:val="000000"/>
          <w:sz w:val="24"/>
          <w:szCs w:val="24"/>
        </w:rPr>
        <w:t xml:space="preserve"> </w:t>
      </w:r>
      <w:r w:rsidRPr="002B6AC4">
        <w:rPr>
          <w:rFonts w:asciiTheme="majorBidi" w:hAnsiTheme="majorBidi" w:cstheme="majorBidi"/>
          <w:color w:val="000000"/>
          <w:sz w:val="24"/>
          <w:szCs w:val="24"/>
        </w:rPr>
        <w:t>nesuderinami linksniai, skaičiai, giminės. To pasekmė – dokumentas tampa nelogiškas,</w:t>
      </w:r>
      <w:r w:rsidR="00F73C11">
        <w:rPr>
          <w:rFonts w:asciiTheme="majorBidi" w:hAnsiTheme="majorBidi" w:cstheme="majorBidi"/>
          <w:color w:val="000000"/>
          <w:sz w:val="24"/>
          <w:szCs w:val="24"/>
        </w:rPr>
        <w:t xml:space="preserve"> </w:t>
      </w:r>
      <w:r w:rsidRPr="002B6AC4">
        <w:rPr>
          <w:rFonts w:asciiTheme="majorBidi" w:hAnsiTheme="majorBidi" w:cstheme="majorBidi"/>
          <w:color w:val="000000"/>
          <w:sz w:val="24"/>
          <w:szCs w:val="24"/>
        </w:rPr>
        <w:t>neaiškus. Todėl parengtą tekstą būtina atidžiai perskaityti. Ar aiškios sakinių ir pastraipų sąsajos?</w:t>
      </w:r>
      <w:r w:rsidR="00F73C11">
        <w:rPr>
          <w:rFonts w:asciiTheme="majorBidi" w:hAnsiTheme="majorBidi" w:cstheme="majorBidi"/>
          <w:color w:val="000000"/>
          <w:sz w:val="24"/>
          <w:szCs w:val="24"/>
        </w:rPr>
        <w:t xml:space="preserve"> </w:t>
      </w:r>
      <w:r w:rsidRPr="002B6AC4">
        <w:rPr>
          <w:rFonts w:asciiTheme="majorBidi" w:hAnsiTheme="majorBidi" w:cstheme="majorBidi"/>
          <w:color w:val="000000"/>
          <w:sz w:val="24"/>
          <w:szCs w:val="24"/>
        </w:rPr>
        <w:t>Ar išlaikomi loginiai ryšiai? Tekste visada atsiras vietų, kurias galima patobulinti ar supaprastinti.</w:t>
      </w:r>
      <w:r w:rsidR="00F73C11">
        <w:rPr>
          <w:rFonts w:asciiTheme="majorBidi" w:hAnsiTheme="majorBidi" w:cstheme="majorBidi"/>
          <w:color w:val="000000"/>
          <w:sz w:val="24"/>
          <w:szCs w:val="24"/>
        </w:rPr>
        <w:t xml:space="preserve"> </w:t>
      </w:r>
      <w:r w:rsidRPr="002B6AC4">
        <w:rPr>
          <w:rFonts w:asciiTheme="majorBidi" w:hAnsiTheme="majorBidi" w:cstheme="majorBidi"/>
          <w:color w:val="000000"/>
          <w:sz w:val="24"/>
          <w:szCs w:val="24"/>
        </w:rPr>
        <w:t>Pravartu parengtą tekstą duoti perskaityti kolegoms ir atsižvelgti į jų pasiūlymus bei patarimus.</w:t>
      </w:r>
      <w:r w:rsidR="00F73C11">
        <w:rPr>
          <w:rFonts w:asciiTheme="majorBidi" w:hAnsiTheme="majorBidi" w:cstheme="majorBidi"/>
          <w:color w:val="000000"/>
          <w:sz w:val="24"/>
          <w:szCs w:val="24"/>
        </w:rPr>
        <w:t xml:space="preserve"> </w:t>
      </w:r>
      <w:r w:rsidRPr="002B6AC4">
        <w:rPr>
          <w:rFonts w:asciiTheme="majorBidi" w:hAnsiTheme="majorBidi" w:cstheme="majorBidi"/>
          <w:color w:val="000000"/>
          <w:sz w:val="24"/>
          <w:szCs w:val="24"/>
        </w:rPr>
        <w:t xml:space="preserve">Jei kyla </w:t>
      </w:r>
      <w:r w:rsidRPr="000B4F45">
        <w:rPr>
          <w:rFonts w:asciiTheme="majorBidi" w:hAnsiTheme="majorBidi" w:cstheme="majorBidi"/>
          <w:color w:val="000000"/>
          <w:sz w:val="24"/>
          <w:szCs w:val="24"/>
        </w:rPr>
        <w:t>abejonių dėl pasirinkto žodžio reikšmės, linksnio ar giminės, skaičiaus, formos</w:t>
      </w:r>
      <w:r w:rsidR="00F73C11" w:rsidRPr="000B4F45">
        <w:rPr>
          <w:rFonts w:asciiTheme="majorBidi" w:hAnsiTheme="majorBidi" w:cstheme="majorBidi"/>
          <w:color w:val="000000"/>
          <w:sz w:val="24"/>
          <w:szCs w:val="24"/>
        </w:rPr>
        <w:t xml:space="preserve"> </w:t>
      </w:r>
      <w:r w:rsidRPr="000B4F45">
        <w:rPr>
          <w:rFonts w:asciiTheme="majorBidi" w:hAnsiTheme="majorBidi" w:cstheme="majorBidi"/>
          <w:color w:val="000000"/>
          <w:sz w:val="24"/>
          <w:szCs w:val="24"/>
        </w:rPr>
        <w:t>vartojimo, tinkamo rekvizitų išdėstymo, visada pasitikrinkite</w:t>
      </w:r>
      <w:r w:rsidR="00F73C11" w:rsidRPr="000B4F45">
        <w:rPr>
          <w:rFonts w:asciiTheme="majorBidi" w:hAnsiTheme="majorBidi" w:cstheme="majorBidi"/>
          <w:color w:val="000000"/>
          <w:sz w:val="24"/>
          <w:szCs w:val="24"/>
        </w:rPr>
        <w:t>! V</w:t>
      </w:r>
      <w:r w:rsidRPr="000B4F45">
        <w:rPr>
          <w:rFonts w:asciiTheme="majorBidi" w:hAnsiTheme="majorBidi" w:cstheme="majorBidi"/>
          <w:color w:val="000000"/>
          <w:sz w:val="24"/>
          <w:szCs w:val="24"/>
        </w:rPr>
        <w:t>isi reikalingi šaltiniai dabar</w:t>
      </w:r>
      <w:r w:rsidR="00F73C11" w:rsidRPr="000B4F45">
        <w:rPr>
          <w:rFonts w:asciiTheme="majorBidi" w:hAnsiTheme="majorBidi" w:cstheme="majorBidi"/>
          <w:color w:val="000000"/>
          <w:sz w:val="24"/>
          <w:szCs w:val="24"/>
        </w:rPr>
        <w:t xml:space="preserve"> </w:t>
      </w:r>
      <w:r w:rsidRPr="000B4F45">
        <w:rPr>
          <w:rFonts w:asciiTheme="majorBidi" w:hAnsiTheme="majorBidi" w:cstheme="majorBidi"/>
          <w:color w:val="000000"/>
          <w:sz w:val="24"/>
          <w:szCs w:val="24"/>
        </w:rPr>
        <w:t>pasiekiami paspaudus vos keletą kompiuterio klaviatūros mygtukų. Didžioji dalis informacijos,</w:t>
      </w:r>
      <w:r w:rsidR="00F73C11" w:rsidRPr="000B4F45">
        <w:rPr>
          <w:rFonts w:asciiTheme="majorBidi" w:hAnsiTheme="majorBidi" w:cstheme="majorBidi"/>
          <w:color w:val="000000"/>
          <w:sz w:val="24"/>
          <w:szCs w:val="24"/>
        </w:rPr>
        <w:t xml:space="preserve"> </w:t>
      </w:r>
      <w:r w:rsidRPr="000B4F45">
        <w:rPr>
          <w:rFonts w:asciiTheme="majorBidi" w:hAnsiTheme="majorBidi" w:cstheme="majorBidi"/>
          <w:color w:val="000000"/>
          <w:sz w:val="24"/>
          <w:szCs w:val="24"/>
        </w:rPr>
        <w:t>susijusios su dokumentų kalba, skelbiama Valstybinės lietuvių kalbos komisijos interneto</w:t>
      </w:r>
      <w:r w:rsidR="00F73C11" w:rsidRPr="000B4F45">
        <w:rPr>
          <w:rFonts w:asciiTheme="majorBidi" w:hAnsiTheme="majorBidi" w:cstheme="majorBidi"/>
          <w:color w:val="000000"/>
          <w:sz w:val="24"/>
          <w:szCs w:val="24"/>
        </w:rPr>
        <w:t xml:space="preserve"> </w:t>
      </w:r>
      <w:r w:rsidRPr="000B4F45">
        <w:rPr>
          <w:rFonts w:asciiTheme="majorBidi" w:hAnsiTheme="majorBidi" w:cstheme="majorBidi"/>
          <w:color w:val="000000"/>
          <w:sz w:val="24"/>
          <w:szCs w:val="24"/>
        </w:rPr>
        <w:t xml:space="preserve">svetainėje </w:t>
      </w:r>
      <w:r w:rsidRPr="000B4F45">
        <w:rPr>
          <w:rFonts w:asciiTheme="majorBidi" w:hAnsiTheme="majorBidi" w:cstheme="majorBidi"/>
          <w:color w:val="0000FF"/>
          <w:sz w:val="24"/>
          <w:szCs w:val="24"/>
        </w:rPr>
        <w:t xml:space="preserve">www.vlkk.lt </w:t>
      </w:r>
      <w:r w:rsidRPr="000B4F45">
        <w:rPr>
          <w:rFonts w:asciiTheme="majorBidi" w:hAnsiTheme="majorBidi" w:cstheme="majorBidi"/>
          <w:color w:val="000000"/>
          <w:sz w:val="24"/>
          <w:szCs w:val="24"/>
        </w:rPr>
        <w:t xml:space="preserve">ir joje nurodytuose </w:t>
      </w:r>
      <w:r w:rsidRPr="000B4F45">
        <w:rPr>
          <w:rFonts w:asciiTheme="majorBidi" w:hAnsiTheme="majorBidi" w:cstheme="majorBidi"/>
          <w:color w:val="000000"/>
          <w:sz w:val="24"/>
          <w:szCs w:val="24"/>
        </w:rPr>
        <w:lastRenderedPageBreak/>
        <w:t>šaltiniuose, o dokumentų rengimo reikalavimai –</w:t>
      </w:r>
      <w:r w:rsidR="00F73C11" w:rsidRPr="000B4F45">
        <w:rPr>
          <w:rFonts w:asciiTheme="majorBidi" w:hAnsiTheme="majorBidi" w:cstheme="majorBidi"/>
          <w:color w:val="000000"/>
          <w:sz w:val="24"/>
          <w:szCs w:val="24"/>
        </w:rPr>
        <w:t xml:space="preserve"> </w:t>
      </w:r>
      <w:r w:rsidRPr="009E6ABA">
        <w:rPr>
          <w:rFonts w:asciiTheme="majorBidi" w:hAnsiTheme="majorBidi" w:cstheme="majorBidi"/>
          <w:b/>
          <w:bCs/>
          <w:color w:val="000000"/>
          <w:sz w:val="24"/>
          <w:szCs w:val="24"/>
        </w:rPr>
        <w:t>Dokumentų rengimo taisyklėse</w:t>
      </w:r>
      <w:r w:rsidR="002B6AC4" w:rsidRPr="009E6ABA">
        <w:rPr>
          <w:rFonts w:asciiTheme="majorBidi" w:hAnsiTheme="majorBidi" w:cstheme="majorBidi"/>
          <w:b/>
          <w:bCs/>
          <w:color w:val="000000"/>
          <w:sz w:val="24"/>
          <w:szCs w:val="24"/>
        </w:rPr>
        <w:t>,</w:t>
      </w:r>
      <w:r w:rsidR="00F73C11" w:rsidRPr="009E6ABA">
        <w:rPr>
          <w:rFonts w:asciiTheme="majorBidi" w:hAnsiTheme="majorBidi" w:cstheme="majorBidi"/>
          <w:b/>
          <w:bCs/>
          <w:color w:val="000000"/>
          <w:sz w:val="24"/>
          <w:szCs w:val="24"/>
        </w:rPr>
        <w:t xml:space="preserve"> kurių laikytis privalu</w:t>
      </w:r>
      <w:r w:rsidR="002B6AC4" w:rsidRPr="009E6ABA">
        <w:rPr>
          <w:rFonts w:asciiTheme="majorBidi" w:hAnsiTheme="majorBidi" w:cstheme="majorBidi"/>
          <w:b/>
          <w:bCs/>
          <w:color w:val="000000"/>
          <w:sz w:val="24"/>
          <w:szCs w:val="24"/>
        </w:rPr>
        <w:t>!</w:t>
      </w:r>
    </w:p>
    <w:p w:rsidR="005527F2" w:rsidRDefault="003235ED" w:rsidP="005527F2">
      <w:pPr>
        <w:autoSpaceDE w:val="0"/>
        <w:autoSpaceDN w:val="0"/>
        <w:adjustRightInd w:val="0"/>
        <w:spacing w:after="0" w:line="240" w:lineRule="auto"/>
        <w:jc w:val="both"/>
        <w:rPr>
          <w:rFonts w:asciiTheme="majorBidi" w:hAnsiTheme="majorBidi" w:cstheme="majorBidi"/>
          <w:color w:val="000000"/>
          <w:sz w:val="24"/>
          <w:szCs w:val="24"/>
        </w:rPr>
      </w:pPr>
      <w:r w:rsidRPr="000B4F45">
        <w:rPr>
          <w:rFonts w:asciiTheme="majorBidi" w:hAnsiTheme="majorBidi" w:cstheme="majorBidi"/>
          <w:color w:val="000000"/>
          <w:sz w:val="24"/>
          <w:szCs w:val="24"/>
        </w:rPr>
        <w:tab/>
        <w:t>N</w:t>
      </w:r>
      <w:r w:rsidR="005527F2">
        <w:rPr>
          <w:rFonts w:asciiTheme="majorBidi" w:hAnsiTheme="majorBidi" w:cstheme="majorBidi"/>
          <w:color w:val="000000"/>
          <w:sz w:val="24"/>
          <w:szCs w:val="24"/>
        </w:rPr>
        <w:t xml:space="preserve">audingos informacijos </w:t>
      </w:r>
      <w:r w:rsidRPr="000B4F45">
        <w:rPr>
          <w:rFonts w:asciiTheme="majorBidi" w:hAnsiTheme="majorBidi" w:cstheme="majorBidi"/>
          <w:color w:val="000000"/>
          <w:sz w:val="24"/>
          <w:szCs w:val="24"/>
        </w:rPr>
        <w:t xml:space="preserve"> rasit</w:t>
      </w:r>
      <w:r w:rsidR="005527F2">
        <w:rPr>
          <w:rFonts w:asciiTheme="majorBidi" w:hAnsiTheme="majorBidi" w:cstheme="majorBidi"/>
          <w:color w:val="000000"/>
          <w:sz w:val="24"/>
          <w:szCs w:val="24"/>
        </w:rPr>
        <w:t xml:space="preserve">e: </w:t>
      </w:r>
    </w:p>
    <w:p w:rsidR="003235ED" w:rsidRPr="000B4F45" w:rsidRDefault="005527F2" w:rsidP="005527F2">
      <w:pPr>
        <w:autoSpaceDE w:val="0"/>
        <w:autoSpaceDN w:val="0"/>
        <w:adjustRightInd w:val="0"/>
        <w:spacing w:after="0" w:line="240" w:lineRule="auto"/>
        <w:jc w:val="both"/>
        <w:rPr>
          <w:rFonts w:asciiTheme="majorBidi" w:hAnsiTheme="majorBidi" w:cstheme="majorBidi"/>
          <w:color w:val="000000"/>
          <w:sz w:val="24"/>
          <w:szCs w:val="24"/>
        </w:rPr>
      </w:pPr>
      <w:r>
        <w:rPr>
          <w:rFonts w:asciiTheme="majorBidi" w:hAnsiTheme="majorBidi" w:cstheme="majorBidi"/>
          <w:color w:val="000000"/>
          <w:sz w:val="24"/>
          <w:szCs w:val="24"/>
        </w:rPr>
        <w:t xml:space="preserve">                      </w:t>
      </w:r>
      <w:r w:rsidR="008E6F80" w:rsidRPr="008E6F80">
        <w:rPr>
          <w:rFonts w:asciiTheme="majorBidi" w:hAnsiTheme="majorBidi" w:cstheme="majorBidi"/>
          <w:color w:val="000000"/>
          <w:sz w:val="24"/>
          <w:szCs w:val="24"/>
        </w:rPr>
        <w:t>http://www.ukmerge.lt/go.php/KALBOS-KERTELE951442</w:t>
      </w:r>
    </w:p>
    <w:p w:rsidR="00263D94" w:rsidRDefault="005527F2" w:rsidP="005527F2">
      <w:pPr>
        <w:autoSpaceDE w:val="0"/>
        <w:autoSpaceDN w:val="0"/>
        <w:adjustRightInd w:val="0"/>
        <w:spacing w:after="0" w:line="240" w:lineRule="auto"/>
        <w:ind w:firstLine="1296"/>
        <w:rPr>
          <w:rFonts w:asciiTheme="majorBidi" w:hAnsiTheme="majorBidi" w:cstheme="majorBidi"/>
          <w:color w:val="000000"/>
          <w:sz w:val="24"/>
          <w:szCs w:val="24"/>
        </w:rPr>
      </w:pPr>
      <w:r w:rsidRPr="005527F2">
        <w:rPr>
          <w:rFonts w:asciiTheme="majorBidi" w:hAnsiTheme="majorBidi" w:cstheme="majorBidi"/>
          <w:color w:val="000000"/>
          <w:sz w:val="24"/>
          <w:szCs w:val="24"/>
        </w:rPr>
        <w:t>http://www.ukmerge.lt/go.php/lit/Valstybines-kalbos-vartojimo-ir-taisyklingumo-kontrole</w:t>
      </w:r>
    </w:p>
    <w:p w:rsidR="00263D94" w:rsidRDefault="00263D94" w:rsidP="00263D94">
      <w:pPr>
        <w:autoSpaceDE w:val="0"/>
        <w:autoSpaceDN w:val="0"/>
        <w:adjustRightInd w:val="0"/>
        <w:spacing w:after="0" w:line="240" w:lineRule="auto"/>
        <w:rPr>
          <w:rFonts w:asciiTheme="majorBidi" w:hAnsiTheme="majorBidi" w:cstheme="majorBidi"/>
          <w:color w:val="000000"/>
          <w:sz w:val="24"/>
          <w:szCs w:val="24"/>
        </w:rPr>
      </w:pPr>
    </w:p>
    <w:p w:rsidR="00A0478F" w:rsidRPr="00263D94" w:rsidRDefault="00263D94" w:rsidP="00CD566B">
      <w:pPr>
        <w:autoSpaceDE w:val="0"/>
        <w:autoSpaceDN w:val="0"/>
        <w:adjustRightInd w:val="0"/>
        <w:spacing w:after="0" w:line="240" w:lineRule="auto"/>
        <w:rPr>
          <w:rFonts w:asciiTheme="majorBidi" w:hAnsiTheme="majorBidi" w:cstheme="majorBidi"/>
          <w:color w:val="000000"/>
          <w:sz w:val="24"/>
          <w:szCs w:val="24"/>
        </w:rPr>
      </w:pPr>
      <w:r w:rsidRPr="00263D94">
        <w:rPr>
          <w:rFonts w:asciiTheme="majorBidi" w:hAnsiTheme="majorBidi" w:cstheme="majorBidi"/>
          <w:color w:val="000000"/>
          <w:sz w:val="24"/>
          <w:szCs w:val="24"/>
        </w:rPr>
        <w:t xml:space="preserve"> Dalia Ivaškevičienė,</w:t>
      </w:r>
      <w:r w:rsidR="00CD566B">
        <w:rPr>
          <w:rFonts w:asciiTheme="majorBidi" w:hAnsiTheme="majorBidi" w:cstheme="majorBidi"/>
          <w:color w:val="000000"/>
          <w:sz w:val="24"/>
          <w:szCs w:val="24"/>
        </w:rPr>
        <w:t xml:space="preserve"> </w:t>
      </w:r>
      <w:r w:rsidRPr="00263D94">
        <w:rPr>
          <w:rFonts w:asciiTheme="majorBidi" w:hAnsiTheme="majorBidi" w:cstheme="majorBidi"/>
          <w:color w:val="000000"/>
          <w:sz w:val="24"/>
          <w:szCs w:val="24"/>
        </w:rPr>
        <w:t xml:space="preserve"> Personalo ir dokumentų valdymo skyriaus Personalo ir dokumentų valdymo poskyrio vyriausioji specialistė</w:t>
      </w:r>
    </w:p>
    <w:p w:rsidR="00F73C11" w:rsidRPr="00263D94" w:rsidRDefault="00F73C11" w:rsidP="00F73C11">
      <w:pPr>
        <w:autoSpaceDE w:val="0"/>
        <w:autoSpaceDN w:val="0"/>
        <w:adjustRightInd w:val="0"/>
        <w:spacing w:after="0" w:line="240" w:lineRule="auto"/>
        <w:ind w:firstLine="1296"/>
        <w:jc w:val="both"/>
        <w:rPr>
          <w:rFonts w:asciiTheme="majorBidi" w:hAnsiTheme="majorBidi" w:cstheme="majorBidi"/>
          <w:color w:val="000000"/>
          <w:sz w:val="24"/>
          <w:szCs w:val="24"/>
        </w:rPr>
      </w:pPr>
    </w:p>
    <w:p w:rsidR="00F73C11" w:rsidRPr="00F73C11" w:rsidRDefault="00F73C11" w:rsidP="00F73C11">
      <w:pPr>
        <w:autoSpaceDE w:val="0"/>
        <w:autoSpaceDN w:val="0"/>
        <w:adjustRightInd w:val="0"/>
        <w:spacing w:after="0" w:line="240" w:lineRule="auto"/>
        <w:ind w:firstLine="1296"/>
        <w:jc w:val="both"/>
        <w:rPr>
          <w:rFonts w:asciiTheme="majorBidi" w:hAnsiTheme="majorBidi" w:cstheme="majorBidi"/>
          <w:b/>
          <w:bCs/>
          <w:color w:val="000000"/>
          <w:sz w:val="24"/>
          <w:szCs w:val="24"/>
        </w:rPr>
      </w:pPr>
    </w:p>
    <w:sectPr w:rsidR="00F73C11" w:rsidRPr="00F73C11">
      <w:headerReference w:type="default" r:id="rId8"/>
      <w:pgSz w:w="11906" w:h="16838"/>
      <w:pgMar w:top="1701" w:right="567" w:bottom="1134" w:left="1701" w:header="567" w:footer="567" w:gutter="0"/>
      <w:cols w:space="1296"/>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07CA" w:rsidRDefault="003107CA" w:rsidP="003107CA">
      <w:pPr>
        <w:spacing w:after="0" w:line="240" w:lineRule="auto"/>
      </w:pPr>
      <w:r>
        <w:separator/>
      </w:r>
    </w:p>
  </w:endnote>
  <w:endnote w:type="continuationSeparator" w:id="0">
    <w:p w:rsidR="003107CA" w:rsidRDefault="003107CA" w:rsidP="003107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07CA" w:rsidRDefault="003107CA" w:rsidP="003107CA">
      <w:pPr>
        <w:spacing w:after="0" w:line="240" w:lineRule="auto"/>
      </w:pPr>
      <w:r>
        <w:separator/>
      </w:r>
    </w:p>
  </w:footnote>
  <w:footnote w:type="continuationSeparator" w:id="0">
    <w:p w:rsidR="003107CA" w:rsidRDefault="003107CA" w:rsidP="003107C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39397799"/>
      <w:docPartObj>
        <w:docPartGallery w:val="Page Numbers (Top of Page)"/>
        <w:docPartUnique/>
      </w:docPartObj>
    </w:sdtPr>
    <w:sdtEndPr/>
    <w:sdtContent>
      <w:p w:rsidR="00FE251E" w:rsidRDefault="00FE251E" w:rsidP="00FE251E">
        <w:pPr>
          <w:pStyle w:val="Antrats"/>
          <w:jc w:val="center"/>
        </w:pPr>
        <w:r>
          <w:fldChar w:fldCharType="begin"/>
        </w:r>
        <w:r>
          <w:instrText>PAGE   \* MERGEFORMAT</w:instrText>
        </w:r>
        <w:r>
          <w:fldChar w:fldCharType="separate"/>
        </w:r>
        <w:r w:rsidR="00787D2A">
          <w:rPr>
            <w:noProof/>
          </w:rPr>
          <w:t>6</w:t>
        </w:r>
        <w:r>
          <w:fldChar w:fldCharType="end"/>
        </w:r>
      </w:p>
    </w:sdtContent>
  </w:sdt>
  <w:p w:rsidR="00FE251E" w:rsidRDefault="00FE251E">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1F5BF9"/>
    <w:multiLevelType w:val="multilevel"/>
    <w:tmpl w:val="5E4855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3282E"/>
    <w:multiLevelType w:val="hybridMultilevel"/>
    <w:tmpl w:val="DBA4BBEE"/>
    <w:lvl w:ilvl="0" w:tplc="BB42670E">
      <w:start w:val="1"/>
      <w:numFmt w:val="decimal"/>
      <w:lvlText w:val="%1."/>
      <w:lvlJc w:val="left"/>
      <w:pPr>
        <w:ind w:left="1716" w:hanging="360"/>
      </w:pPr>
      <w:rPr>
        <w:rFonts w:hint="default"/>
      </w:rPr>
    </w:lvl>
    <w:lvl w:ilvl="1" w:tplc="04270019" w:tentative="1">
      <w:start w:val="1"/>
      <w:numFmt w:val="lowerLetter"/>
      <w:lvlText w:val="%2."/>
      <w:lvlJc w:val="left"/>
      <w:pPr>
        <w:ind w:left="2436" w:hanging="360"/>
      </w:pPr>
    </w:lvl>
    <w:lvl w:ilvl="2" w:tplc="0427001B" w:tentative="1">
      <w:start w:val="1"/>
      <w:numFmt w:val="lowerRoman"/>
      <w:lvlText w:val="%3."/>
      <w:lvlJc w:val="right"/>
      <w:pPr>
        <w:ind w:left="3156" w:hanging="180"/>
      </w:pPr>
    </w:lvl>
    <w:lvl w:ilvl="3" w:tplc="0427000F" w:tentative="1">
      <w:start w:val="1"/>
      <w:numFmt w:val="decimal"/>
      <w:lvlText w:val="%4."/>
      <w:lvlJc w:val="left"/>
      <w:pPr>
        <w:ind w:left="3876" w:hanging="360"/>
      </w:pPr>
    </w:lvl>
    <w:lvl w:ilvl="4" w:tplc="04270019" w:tentative="1">
      <w:start w:val="1"/>
      <w:numFmt w:val="lowerLetter"/>
      <w:lvlText w:val="%5."/>
      <w:lvlJc w:val="left"/>
      <w:pPr>
        <w:ind w:left="4596" w:hanging="360"/>
      </w:pPr>
    </w:lvl>
    <w:lvl w:ilvl="5" w:tplc="0427001B" w:tentative="1">
      <w:start w:val="1"/>
      <w:numFmt w:val="lowerRoman"/>
      <w:lvlText w:val="%6."/>
      <w:lvlJc w:val="right"/>
      <w:pPr>
        <w:ind w:left="5316" w:hanging="180"/>
      </w:pPr>
    </w:lvl>
    <w:lvl w:ilvl="6" w:tplc="0427000F" w:tentative="1">
      <w:start w:val="1"/>
      <w:numFmt w:val="decimal"/>
      <w:lvlText w:val="%7."/>
      <w:lvlJc w:val="left"/>
      <w:pPr>
        <w:ind w:left="6036" w:hanging="360"/>
      </w:pPr>
    </w:lvl>
    <w:lvl w:ilvl="7" w:tplc="04270019" w:tentative="1">
      <w:start w:val="1"/>
      <w:numFmt w:val="lowerLetter"/>
      <w:lvlText w:val="%8."/>
      <w:lvlJc w:val="left"/>
      <w:pPr>
        <w:ind w:left="6756" w:hanging="360"/>
      </w:pPr>
    </w:lvl>
    <w:lvl w:ilvl="8" w:tplc="0427001B" w:tentative="1">
      <w:start w:val="1"/>
      <w:numFmt w:val="lowerRoman"/>
      <w:lvlText w:val="%9."/>
      <w:lvlJc w:val="right"/>
      <w:pPr>
        <w:ind w:left="7476"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hdrShapeDefaults>
    <o:shapedefaults v:ext="edit" spidmax="20481"/>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769F"/>
    <w:rsid w:val="00012C3C"/>
    <w:rsid w:val="000268FF"/>
    <w:rsid w:val="000270D6"/>
    <w:rsid w:val="000276EA"/>
    <w:rsid w:val="00086E18"/>
    <w:rsid w:val="00087091"/>
    <w:rsid w:val="000B4F45"/>
    <w:rsid w:val="000C41D1"/>
    <w:rsid w:val="000C4B9D"/>
    <w:rsid w:val="000D7908"/>
    <w:rsid w:val="000E4925"/>
    <w:rsid w:val="000E5C63"/>
    <w:rsid w:val="00103D3B"/>
    <w:rsid w:val="00113068"/>
    <w:rsid w:val="001242CB"/>
    <w:rsid w:val="00133615"/>
    <w:rsid w:val="0013715E"/>
    <w:rsid w:val="00143CE2"/>
    <w:rsid w:val="00157307"/>
    <w:rsid w:val="001633CB"/>
    <w:rsid w:val="00170C5A"/>
    <w:rsid w:val="001866B9"/>
    <w:rsid w:val="001955E4"/>
    <w:rsid w:val="001B1FAB"/>
    <w:rsid w:val="001D2BAB"/>
    <w:rsid w:val="001E006B"/>
    <w:rsid w:val="002315BC"/>
    <w:rsid w:val="00263D94"/>
    <w:rsid w:val="00270FF8"/>
    <w:rsid w:val="002964EB"/>
    <w:rsid w:val="002A3BE2"/>
    <w:rsid w:val="002B6AC4"/>
    <w:rsid w:val="003107CA"/>
    <w:rsid w:val="003235ED"/>
    <w:rsid w:val="00332FD2"/>
    <w:rsid w:val="00381313"/>
    <w:rsid w:val="0038557A"/>
    <w:rsid w:val="003B75F1"/>
    <w:rsid w:val="003D6275"/>
    <w:rsid w:val="004030B0"/>
    <w:rsid w:val="004047DB"/>
    <w:rsid w:val="00433AF1"/>
    <w:rsid w:val="00455021"/>
    <w:rsid w:val="004601AF"/>
    <w:rsid w:val="00475508"/>
    <w:rsid w:val="004A2701"/>
    <w:rsid w:val="004A31F5"/>
    <w:rsid w:val="004B5A96"/>
    <w:rsid w:val="004D4065"/>
    <w:rsid w:val="005527F2"/>
    <w:rsid w:val="00573F9C"/>
    <w:rsid w:val="00582EBF"/>
    <w:rsid w:val="00587972"/>
    <w:rsid w:val="005B062C"/>
    <w:rsid w:val="00624B5D"/>
    <w:rsid w:val="006608C1"/>
    <w:rsid w:val="00682E2C"/>
    <w:rsid w:val="006960D3"/>
    <w:rsid w:val="006B6B41"/>
    <w:rsid w:val="006D1EAB"/>
    <w:rsid w:val="00712CF3"/>
    <w:rsid w:val="00732BF4"/>
    <w:rsid w:val="007614D1"/>
    <w:rsid w:val="007737B4"/>
    <w:rsid w:val="00787D2A"/>
    <w:rsid w:val="00792007"/>
    <w:rsid w:val="007A0960"/>
    <w:rsid w:val="007B6BF7"/>
    <w:rsid w:val="007D156A"/>
    <w:rsid w:val="007D58C5"/>
    <w:rsid w:val="00833AAC"/>
    <w:rsid w:val="00874776"/>
    <w:rsid w:val="0087635C"/>
    <w:rsid w:val="00886B8F"/>
    <w:rsid w:val="00897D1E"/>
    <w:rsid w:val="008B2C38"/>
    <w:rsid w:val="008C0160"/>
    <w:rsid w:val="008C31E2"/>
    <w:rsid w:val="008E6F80"/>
    <w:rsid w:val="009634C5"/>
    <w:rsid w:val="00986BD9"/>
    <w:rsid w:val="009E5EEA"/>
    <w:rsid w:val="009E6ABA"/>
    <w:rsid w:val="00A01C20"/>
    <w:rsid w:val="00A0478F"/>
    <w:rsid w:val="00A211B8"/>
    <w:rsid w:val="00A30CDF"/>
    <w:rsid w:val="00A67242"/>
    <w:rsid w:val="00A7029C"/>
    <w:rsid w:val="00A825B4"/>
    <w:rsid w:val="00A97AE9"/>
    <w:rsid w:val="00AB7E51"/>
    <w:rsid w:val="00AC692F"/>
    <w:rsid w:val="00AC6E42"/>
    <w:rsid w:val="00AD20FC"/>
    <w:rsid w:val="00AE2097"/>
    <w:rsid w:val="00B0140D"/>
    <w:rsid w:val="00B01FC9"/>
    <w:rsid w:val="00B05177"/>
    <w:rsid w:val="00B22147"/>
    <w:rsid w:val="00B236EE"/>
    <w:rsid w:val="00B501D5"/>
    <w:rsid w:val="00B87F9C"/>
    <w:rsid w:val="00BB2E36"/>
    <w:rsid w:val="00BB723E"/>
    <w:rsid w:val="00BE0339"/>
    <w:rsid w:val="00C17F34"/>
    <w:rsid w:val="00C67D41"/>
    <w:rsid w:val="00C82280"/>
    <w:rsid w:val="00CA585E"/>
    <w:rsid w:val="00CD566B"/>
    <w:rsid w:val="00D22C4A"/>
    <w:rsid w:val="00D60583"/>
    <w:rsid w:val="00D60D1A"/>
    <w:rsid w:val="00D81367"/>
    <w:rsid w:val="00D90453"/>
    <w:rsid w:val="00DD769F"/>
    <w:rsid w:val="00DE06C8"/>
    <w:rsid w:val="00E47A58"/>
    <w:rsid w:val="00E705E7"/>
    <w:rsid w:val="00EB2BAE"/>
    <w:rsid w:val="00F219AA"/>
    <w:rsid w:val="00F73C11"/>
    <w:rsid w:val="00FE251E"/>
    <w:rsid w:val="00FE3CCA"/>
    <w:rsid w:val="00FF1E47"/>
  </w:rsids>
  <m:mathPr>
    <m:mathFont m:val="Cambria Math"/>
    <m:brkBin m:val="before"/>
    <m:brkBinSub m:val="--"/>
    <m:smallFrac m:val="0"/>
    <m:dispDef/>
    <m:lMargin m:val="0"/>
    <m:rMargin m:val="0"/>
    <m:defJc m:val="centerGroup"/>
    <m:wrapIndent m:val="1440"/>
    <m:intLim m:val="subSup"/>
    <m:naryLim m:val="undOvr"/>
  </m:mathPr>
  <w:themeFontLang w:val="lt-LT"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5:chartTrackingRefBased/>
  <w15:docId w15:val="{BB1EB34E-4527-44E7-BF83-4A643CBE6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lt-LT" w:eastAsia="zh-TW"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basedOn w:val="Numatytasispastraiposriftas"/>
    <w:uiPriority w:val="22"/>
    <w:qFormat/>
    <w:rsid w:val="00087091"/>
    <w:rPr>
      <w:b/>
      <w:bCs/>
    </w:rPr>
  </w:style>
  <w:style w:type="character" w:styleId="Emfaz">
    <w:name w:val="Emphasis"/>
    <w:basedOn w:val="Numatytasispastraiposriftas"/>
    <w:uiPriority w:val="20"/>
    <w:qFormat/>
    <w:rsid w:val="005B062C"/>
    <w:rPr>
      <w:i/>
      <w:iCs/>
    </w:rPr>
  </w:style>
  <w:style w:type="paragraph" w:customStyle="1" w:styleId="a">
    <w:basedOn w:val="prastasis"/>
    <w:next w:val="prastasiniatinklio"/>
    <w:uiPriority w:val="99"/>
    <w:unhideWhenUsed/>
    <w:rsid w:val="00897D1E"/>
    <w:pPr>
      <w:spacing w:before="100" w:beforeAutospacing="1" w:after="100" w:afterAutospacing="1" w:line="240" w:lineRule="auto"/>
    </w:pPr>
    <w:rPr>
      <w:rFonts w:ascii="Times New Roman" w:eastAsia="Times New Roman" w:hAnsi="Times New Roman" w:cs="Times New Roman"/>
      <w:sz w:val="24"/>
      <w:szCs w:val="24"/>
      <w:lang w:eastAsia="lt-LT"/>
    </w:rPr>
  </w:style>
  <w:style w:type="character" w:customStyle="1" w:styleId="highlight">
    <w:name w:val="highlight"/>
    <w:basedOn w:val="Numatytasispastraiposriftas"/>
    <w:rsid w:val="00897D1E"/>
  </w:style>
  <w:style w:type="paragraph" w:styleId="prastasiniatinklio">
    <w:name w:val="Normal (Web)"/>
    <w:basedOn w:val="prastasis"/>
    <w:uiPriority w:val="99"/>
    <w:semiHidden/>
    <w:unhideWhenUsed/>
    <w:rsid w:val="00897D1E"/>
    <w:rPr>
      <w:rFonts w:ascii="Times New Roman" w:hAnsi="Times New Roman" w:cs="Times New Roman"/>
      <w:sz w:val="24"/>
      <w:szCs w:val="24"/>
    </w:rPr>
  </w:style>
  <w:style w:type="paragraph" w:styleId="Antrats">
    <w:name w:val="header"/>
    <w:basedOn w:val="prastasis"/>
    <w:link w:val="AntratsDiagrama"/>
    <w:uiPriority w:val="99"/>
    <w:unhideWhenUsed/>
    <w:rsid w:val="003107CA"/>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3107CA"/>
  </w:style>
  <w:style w:type="paragraph" w:styleId="Porat">
    <w:name w:val="footer"/>
    <w:basedOn w:val="prastasis"/>
    <w:link w:val="PoratDiagrama"/>
    <w:uiPriority w:val="99"/>
    <w:unhideWhenUsed/>
    <w:rsid w:val="003107CA"/>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rsid w:val="003107CA"/>
  </w:style>
  <w:style w:type="paragraph" w:styleId="Sraopastraipa">
    <w:name w:val="List Paragraph"/>
    <w:basedOn w:val="prastasis"/>
    <w:uiPriority w:val="34"/>
    <w:qFormat/>
    <w:rsid w:val="00012C3C"/>
    <w:pPr>
      <w:ind w:left="720"/>
      <w:contextualSpacing/>
    </w:pPr>
  </w:style>
  <w:style w:type="character" w:styleId="Hipersaitas">
    <w:name w:val="Hyperlink"/>
    <w:basedOn w:val="Numatytasispastraiposriftas"/>
    <w:uiPriority w:val="99"/>
    <w:unhideWhenUsed/>
    <w:rsid w:val="00792007"/>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9630621">
      <w:bodyDiv w:val="1"/>
      <w:marLeft w:val="0"/>
      <w:marRight w:val="0"/>
      <w:marTop w:val="0"/>
      <w:marBottom w:val="0"/>
      <w:divBdr>
        <w:top w:val="none" w:sz="0" w:space="0" w:color="auto"/>
        <w:left w:val="none" w:sz="0" w:space="0" w:color="auto"/>
        <w:bottom w:val="none" w:sz="0" w:space="0" w:color="auto"/>
        <w:right w:val="none" w:sz="0" w:space="0" w:color="auto"/>
      </w:divBdr>
      <w:divsChild>
        <w:div w:id="1641108806">
          <w:marLeft w:val="0"/>
          <w:marRight w:val="0"/>
          <w:marTop w:val="0"/>
          <w:marBottom w:val="0"/>
          <w:divBdr>
            <w:top w:val="none" w:sz="0" w:space="0" w:color="auto"/>
            <w:left w:val="none" w:sz="0" w:space="0" w:color="auto"/>
            <w:bottom w:val="none" w:sz="0" w:space="0" w:color="auto"/>
            <w:right w:val="none" w:sz="0" w:space="0" w:color="auto"/>
          </w:divBdr>
          <w:divsChild>
            <w:div w:id="265188686">
              <w:marLeft w:val="0"/>
              <w:marRight w:val="0"/>
              <w:marTop w:val="0"/>
              <w:marBottom w:val="0"/>
              <w:divBdr>
                <w:top w:val="none" w:sz="0" w:space="0" w:color="auto"/>
                <w:left w:val="none" w:sz="0" w:space="0" w:color="auto"/>
                <w:bottom w:val="none" w:sz="0" w:space="0" w:color="auto"/>
                <w:right w:val="none" w:sz="0" w:space="0" w:color="auto"/>
              </w:divBdr>
              <w:divsChild>
                <w:div w:id="242230085">
                  <w:marLeft w:val="0"/>
                  <w:marRight w:val="0"/>
                  <w:marTop w:val="0"/>
                  <w:marBottom w:val="0"/>
                  <w:divBdr>
                    <w:top w:val="none" w:sz="0" w:space="0" w:color="auto"/>
                    <w:left w:val="none" w:sz="0" w:space="0" w:color="auto"/>
                    <w:bottom w:val="none" w:sz="0" w:space="0" w:color="auto"/>
                    <w:right w:val="none" w:sz="0" w:space="0" w:color="auto"/>
                  </w:divBdr>
                  <w:divsChild>
                    <w:div w:id="280114046">
                      <w:marLeft w:val="0"/>
                      <w:marRight w:val="0"/>
                      <w:marTop w:val="0"/>
                      <w:marBottom w:val="0"/>
                      <w:divBdr>
                        <w:top w:val="none" w:sz="0" w:space="0" w:color="auto"/>
                        <w:left w:val="none" w:sz="0" w:space="0" w:color="auto"/>
                        <w:bottom w:val="none" w:sz="0" w:space="0" w:color="auto"/>
                        <w:right w:val="none" w:sz="0" w:space="0" w:color="auto"/>
                      </w:divBdr>
                      <w:divsChild>
                        <w:div w:id="1163351676">
                          <w:marLeft w:val="0"/>
                          <w:marRight w:val="0"/>
                          <w:marTop w:val="0"/>
                          <w:marBottom w:val="0"/>
                          <w:divBdr>
                            <w:top w:val="none" w:sz="0" w:space="0" w:color="auto"/>
                            <w:left w:val="none" w:sz="0" w:space="0" w:color="auto"/>
                            <w:bottom w:val="none" w:sz="0" w:space="0" w:color="auto"/>
                            <w:right w:val="none" w:sz="0" w:space="0" w:color="auto"/>
                          </w:divBdr>
                          <w:divsChild>
                            <w:div w:id="472603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1567197">
      <w:bodyDiv w:val="1"/>
      <w:marLeft w:val="0"/>
      <w:marRight w:val="0"/>
      <w:marTop w:val="0"/>
      <w:marBottom w:val="0"/>
      <w:divBdr>
        <w:top w:val="none" w:sz="0" w:space="0" w:color="auto"/>
        <w:left w:val="none" w:sz="0" w:space="0" w:color="auto"/>
        <w:bottom w:val="none" w:sz="0" w:space="0" w:color="auto"/>
        <w:right w:val="none" w:sz="0" w:space="0" w:color="auto"/>
      </w:divBdr>
    </w:div>
    <w:div w:id="977951320">
      <w:bodyDiv w:val="1"/>
      <w:marLeft w:val="0"/>
      <w:marRight w:val="0"/>
      <w:marTop w:val="0"/>
      <w:marBottom w:val="0"/>
      <w:divBdr>
        <w:top w:val="none" w:sz="0" w:space="0" w:color="auto"/>
        <w:left w:val="none" w:sz="0" w:space="0" w:color="auto"/>
        <w:bottom w:val="none" w:sz="0" w:space="0" w:color="auto"/>
        <w:right w:val="none" w:sz="0" w:space="0" w:color="auto"/>
      </w:divBdr>
      <w:divsChild>
        <w:div w:id="758674718">
          <w:marLeft w:val="0"/>
          <w:marRight w:val="0"/>
          <w:marTop w:val="0"/>
          <w:marBottom w:val="0"/>
          <w:divBdr>
            <w:top w:val="none" w:sz="0" w:space="0" w:color="auto"/>
            <w:left w:val="none" w:sz="0" w:space="0" w:color="auto"/>
            <w:bottom w:val="none" w:sz="0" w:space="0" w:color="auto"/>
            <w:right w:val="none" w:sz="0" w:space="0" w:color="auto"/>
          </w:divBdr>
          <w:divsChild>
            <w:div w:id="1651254409">
              <w:marLeft w:val="0"/>
              <w:marRight w:val="0"/>
              <w:marTop w:val="0"/>
              <w:marBottom w:val="0"/>
              <w:divBdr>
                <w:top w:val="none" w:sz="0" w:space="0" w:color="auto"/>
                <w:left w:val="none" w:sz="0" w:space="0" w:color="auto"/>
                <w:bottom w:val="none" w:sz="0" w:space="0" w:color="auto"/>
                <w:right w:val="none" w:sz="0" w:space="0" w:color="auto"/>
              </w:divBdr>
              <w:divsChild>
                <w:div w:id="992955139">
                  <w:marLeft w:val="0"/>
                  <w:marRight w:val="0"/>
                  <w:marTop w:val="0"/>
                  <w:marBottom w:val="0"/>
                  <w:divBdr>
                    <w:top w:val="none" w:sz="0" w:space="0" w:color="auto"/>
                    <w:left w:val="none" w:sz="0" w:space="0" w:color="auto"/>
                    <w:bottom w:val="none" w:sz="0" w:space="0" w:color="auto"/>
                    <w:right w:val="none" w:sz="0" w:space="0" w:color="auto"/>
                  </w:divBdr>
                  <w:divsChild>
                    <w:div w:id="1672832802">
                      <w:marLeft w:val="0"/>
                      <w:marRight w:val="0"/>
                      <w:marTop w:val="0"/>
                      <w:marBottom w:val="0"/>
                      <w:divBdr>
                        <w:top w:val="none" w:sz="0" w:space="0" w:color="auto"/>
                        <w:left w:val="none" w:sz="0" w:space="0" w:color="auto"/>
                        <w:bottom w:val="none" w:sz="0" w:space="0" w:color="auto"/>
                        <w:right w:val="none" w:sz="0" w:space="0" w:color="auto"/>
                      </w:divBdr>
                      <w:divsChild>
                        <w:div w:id="349649789">
                          <w:marLeft w:val="0"/>
                          <w:marRight w:val="0"/>
                          <w:marTop w:val="0"/>
                          <w:marBottom w:val="0"/>
                          <w:divBdr>
                            <w:top w:val="none" w:sz="0" w:space="0" w:color="auto"/>
                            <w:left w:val="none" w:sz="0" w:space="0" w:color="auto"/>
                            <w:bottom w:val="none" w:sz="0" w:space="0" w:color="auto"/>
                            <w:right w:val="none" w:sz="0" w:space="0" w:color="auto"/>
                          </w:divBdr>
                          <w:divsChild>
                            <w:div w:id="7486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349123">
      <w:bodyDiv w:val="1"/>
      <w:marLeft w:val="0"/>
      <w:marRight w:val="0"/>
      <w:marTop w:val="0"/>
      <w:marBottom w:val="0"/>
      <w:divBdr>
        <w:top w:val="none" w:sz="0" w:space="0" w:color="auto"/>
        <w:left w:val="none" w:sz="0" w:space="0" w:color="auto"/>
        <w:bottom w:val="none" w:sz="0" w:space="0" w:color="auto"/>
        <w:right w:val="none" w:sz="0" w:space="0" w:color="auto"/>
      </w:divBdr>
      <w:divsChild>
        <w:div w:id="1323005842">
          <w:marLeft w:val="0"/>
          <w:marRight w:val="0"/>
          <w:marTop w:val="0"/>
          <w:marBottom w:val="0"/>
          <w:divBdr>
            <w:top w:val="none" w:sz="0" w:space="0" w:color="auto"/>
            <w:left w:val="none" w:sz="0" w:space="0" w:color="auto"/>
            <w:bottom w:val="none" w:sz="0" w:space="0" w:color="auto"/>
            <w:right w:val="none" w:sz="0" w:space="0" w:color="auto"/>
          </w:divBdr>
          <w:divsChild>
            <w:div w:id="75128073">
              <w:marLeft w:val="0"/>
              <w:marRight w:val="0"/>
              <w:marTop w:val="0"/>
              <w:marBottom w:val="0"/>
              <w:divBdr>
                <w:top w:val="none" w:sz="0" w:space="0" w:color="auto"/>
                <w:left w:val="none" w:sz="0" w:space="0" w:color="auto"/>
                <w:bottom w:val="none" w:sz="0" w:space="0" w:color="auto"/>
                <w:right w:val="none" w:sz="0" w:space="0" w:color="auto"/>
              </w:divBdr>
              <w:divsChild>
                <w:div w:id="1525170417">
                  <w:marLeft w:val="0"/>
                  <w:marRight w:val="0"/>
                  <w:marTop w:val="0"/>
                  <w:marBottom w:val="0"/>
                  <w:divBdr>
                    <w:top w:val="none" w:sz="0" w:space="0" w:color="auto"/>
                    <w:left w:val="none" w:sz="0" w:space="0" w:color="auto"/>
                    <w:bottom w:val="none" w:sz="0" w:space="0" w:color="auto"/>
                    <w:right w:val="none" w:sz="0" w:space="0" w:color="auto"/>
                  </w:divBdr>
                  <w:divsChild>
                    <w:div w:id="242841280">
                      <w:marLeft w:val="0"/>
                      <w:marRight w:val="0"/>
                      <w:marTop w:val="0"/>
                      <w:marBottom w:val="0"/>
                      <w:divBdr>
                        <w:top w:val="none" w:sz="0" w:space="0" w:color="auto"/>
                        <w:left w:val="none" w:sz="0" w:space="0" w:color="auto"/>
                        <w:bottom w:val="none" w:sz="0" w:space="0" w:color="auto"/>
                        <w:right w:val="none" w:sz="0" w:space="0" w:color="auto"/>
                      </w:divBdr>
                      <w:divsChild>
                        <w:div w:id="2129275187">
                          <w:marLeft w:val="0"/>
                          <w:marRight w:val="0"/>
                          <w:marTop w:val="0"/>
                          <w:marBottom w:val="0"/>
                          <w:divBdr>
                            <w:top w:val="none" w:sz="0" w:space="0" w:color="auto"/>
                            <w:left w:val="none" w:sz="0" w:space="0" w:color="auto"/>
                            <w:bottom w:val="none" w:sz="0" w:space="0" w:color="auto"/>
                            <w:right w:val="none" w:sz="0" w:space="0" w:color="auto"/>
                          </w:divBdr>
                          <w:divsChild>
                            <w:div w:id="259292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556380">
      <w:bodyDiv w:val="1"/>
      <w:marLeft w:val="0"/>
      <w:marRight w:val="0"/>
      <w:marTop w:val="0"/>
      <w:marBottom w:val="0"/>
      <w:divBdr>
        <w:top w:val="none" w:sz="0" w:space="0" w:color="auto"/>
        <w:left w:val="none" w:sz="0" w:space="0" w:color="auto"/>
        <w:bottom w:val="none" w:sz="0" w:space="0" w:color="auto"/>
        <w:right w:val="none" w:sz="0" w:space="0" w:color="auto"/>
      </w:divBdr>
      <w:divsChild>
        <w:div w:id="421538170">
          <w:marLeft w:val="0"/>
          <w:marRight w:val="0"/>
          <w:marTop w:val="0"/>
          <w:marBottom w:val="0"/>
          <w:divBdr>
            <w:top w:val="none" w:sz="0" w:space="0" w:color="auto"/>
            <w:left w:val="none" w:sz="0" w:space="0" w:color="auto"/>
            <w:bottom w:val="none" w:sz="0" w:space="0" w:color="auto"/>
            <w:right w:val="none" w:sz="0" w:space="0" w:color="auto"/>
          </w:divBdr>
          <w:divsChild>
            <w:div w:id="327905876">
              <w:marLeft w:val="0"/>
              <w:marRight w:val="0"/>
              <w:marTop w:val="0"/>
              <w:marBottom w:val="0"/>
              <w:divBdr>
                <w:top w:val="none" w:sz="0" w:space="0" w:color="auto"/>
                <w:left w:val="none" w:sz="0" w:space="0" w:color="auto"/>
                <w:bottom w:val="none" w:sz="0" w:space="0" w:color="auto"/>
                <w:right w:val="none" w:sz="0" w:space="0" w:color="auto"/>
              </w:divBdr>
              <w:divsChild>
                <w:div w:id="267926843">
                  <w:marLeft w:val="0"/>
                  <w:marRight w:val="0"/>
                  <w:marTop w:val="0"/>
                  <w:marBottom w:val="0"/>
                  <w:divBdr>
                    <w:top w:val="none" w:sz="0" w:space="0" w:color="auto"/>
                    <w:left w:val="none" w:sz="0" w:space="0" w:color="auto"/>
                    <w:bottom w:val="none" w:sz="0" w:space="0" w:color="auto"/>
                    <w:right w:val="none" w:sz="0" w:space="0" w:color="auto"/>
                  </w:divBdr>
                  <w:divsChild>
                    <w:div w:id="1351906736">
                      <w:marLeft w:val="0"/>
                      <w:marRight w:val="0"/>
                      <w:marTop w:val="0"/>
                      <w:marBottom w:val="0"/>
                      <w:divBdr>
                        <w:top w:val="none" w:sz="0" w:space="0" w:color="auto"/>
                        <w:left w:val="none" w:sz="0" w:space="0" w:color="auto"/>
                        <w:bottom w:val="none" w:sz="0" w:space="0" w:color="auto"/>
                        <w:right w:val="none" w:sz="0" w:space="0" w:color="auto"/>
                      </w:divBdr>
                      <w:divsChild>
                        <w:div w:id="79454130">
                          <w:marLeft w:val="0"/>
                          <w:marRight w:val="0"/>
                          <w:marTop w:val="0"/>
                          <w:marBottom w:val="0"/>
                          <w:divBdr>
                            <w:top w:val="none" w:sz="0" w:space="0" w:color="auto"/>
                            <w:left w:val="none" w:sz="0" w:space="0" w:color="auto"/>
                            <w:bottom w:val="none" w:sz="0" w:space="0" w:color="auto"/>
                            <w:right w:val="none" w:sz="0" w:space="0" w:color="auto"/>
                          </w:divBdr>
                          <w:divsChild>
                            <w:div w:id="1702246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6077082">
      <w:bodyDiv w:val="1"/>
      <w:marLeft w:val="0"/>
      <w:marRight w:val="0"/>
      <w:marTop w:val="0"/>
      <w:marBottom w:val="0"/>
      <w:divBdr>
        <w:top w:val="none" w:sz="0" w:space="0" w:color="auto"/>
        <w:left w:val="none" w:sz="0" w:space="0" w:color="auto"/>
        <w:bottom w:val="none" w:sz="0" w:space="0" w:color="auto"/>
        <w:right w:val="none" w:sz="0" w:space="0" w:color="auto"/>
      </w:divBdr>
      <w:divsChild>
        <w:div w:id="730153767">
          <w:marLeft w:val="0"/>
          <w:marRight w:val="0"/>
          <w:marTop w:val="0"/>
          <w:marBottom w:val="0"/>
          <w:divBdr>
            <w:top w:val="none" w:sz="0" w:space="0" w:color="auto"/>
            <w:left w:val="none" w:sz="0" w:space="0" w:color="auto"/>
            <w:bottom w:val="none" w:sz="0" w:space="0" w:color="auto"/>
            <w:right w:val="none" w:sz="0" w:space="0" w:color="auto"/>
          </w:divBdr>
          <w:divsChild>
            <w:div w:id="636179827">
              <w:marLeft w:val="0"/>
              <w:marRight w:val="0"/>
              <w:marTop w:val="0"/>
              <w:marBottom w:val="0"/>
              <w:divBdr>
                <w:top w:val="none" w:sz="0" w:space="0" w:color="auto"/>
                <w:left w:val="none" w:sz="0" w:space="0" w:color="auto"/>
                <w:bottom w:val="none" w:sz="0" w:space="0" w:color="auto"/>
                <w:right w:val="none" w:sz="0" w:space="0" w:color="auto"/>
              </w:divBdr>
              <w:divsChild>
                <w:div w:id="520123828">
                  <w:marLeft w:val="0"/>
                  <w:marRight w:val="0"/>
                  <w:marTop w:val="0"/>
                  <w:marBottom w:val="0"/>
                  <w:divBdr>
                    <w:top w:val="none" w:sz="0" w:space="0" w:color="auto"/>
                    <w:left w:val="none" w:sz="0" w:space="0" w:color="auto"/>
                    <w:bottom w:val="none" w:sz="0" w:space="0" w:color="auto"/>
                    <w:right w:val="none" w:sz="0" w:space="0" w:color="auto"/>
                  </w:divBdr>
                  <w:divsChild>
                    <w:div w:id="55671701">
                      <w:marLeft w:val="0"/>
                      <w:marRight w:val="0"/>
                      <w:marTop w:val="0"/>
                      <w:marBottom w:val="0"/>
                      <w:divBdr>
                        <w:top w:val="none" w:sz="0" w:space="0" w:color="auto"/>
                        <w:left w:val="none" w:sz="0" w:space="0" w:color="auto"/>
                        <w:bottom w:val="none" w:sz="0" w:space="0" w:color="auto"/>
                        <w:right w:val="none" w:sz="0" w:space="0" w:color="auto"/>
                      </w:divBdr>
                      <w:divsChild>
                        <w:div w:id="10842624">
                          <w:marLeft w:val="0"/>
                          <w:marRight w:val="0"/>
                          <w:marTop w:val="0"/>
                          <w:marBottom w:val="0"/>
                          <w:divBdr>
                            <w:top w:val="none" w:sz="0" w:space="0" w:color="auto"/>
                            <w:left w:val="none" w:sz="0" w:space="0" w:color="auto"/>
                            <w:bottom w:val="none" w:sz="0" w:space="0" w:color="auto"/>
                            <w:right w:val="none" w:sz="0" w:space="0" w:color="auto"/>
                          </w:divBdr>
                          <w:divsChild>
                            <w:div w:id="1812402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4541312">
      <w:bodyDiv w:val="1"/>
      <w:marLeft w:val="0"/>
      <w:marRight w:val="0"/>
      <w:marTop w:val="0"/>
      <w:marBottom w:val="0"/>
      <w:divBdr>
        <w:top w:val="none" w:sz="0" w:space="0" w:color="auto"/>
        <w:left w:val="none" w:sz="0" w:space="0" w:color="auto"/>
        <w:bottom w:val="none" w:sz="0" w:space="0" w:color="auto"/>
        <w:right w:val="none" w:sz="0" w:space="0" w:color="auto"/>
      </w:divBdr>
      <w:divsChild>
        <w:div w:id="957954224">
          <w:marLeft w:val="0"/>
          <w:marRight w:val="0"/>
          <w:marTop w:val="0"/>
          <w:marBottom w:val="0"/>
          <w:divBdr>
            <w:top w:val="none" w:sz="0" w:space="0" w:color="auto"/>
            <w:left w:val="none" w:sz="0" w:space="0" w:color="auto"/>
            <w:bottom w:val="none" w:sz="0" w:space="0" w:color="auto"/>
            <w:right w:val="none" w:sz="0" w:space="0" w:color="auto"/>
          </w:divBdr>
          <w:divsChild>
            <w:div w:id="1976834388">
              <w:marLeft w:val="0"/>
              <w:marRight w:val="0"/>
              <w:marTop w:val="0"/>
              <w:marBottom w:val="0"/>
              <w:divBdr>
                <w:top w:val="none" w:sz="0" w:space="0" w:color="auto"/>
                <w:left w:val="none" w:sz="0" w:space="0" w:color="auto"/>
                <w:bottom w:val="none" w:sz="0" w:space="0" w:color="auto"/>
                <w:right w:val="none" w:sz="0" w:space="0" w:color="auto"/>
              </w:divBdr>
              <w:divsChild>
                <w:div w:id="1963337550">
                  <w:marLeft w:val="0"/>
                  <w:marRight w:val="0"/>
                  <w:marTop w:val="0"/>
                  <w:marBottom w:val="0"/>
                  <w:divBdr>
                    <w:top w:val="none" w:sz="0" w:space="0" w:color="auto"/>
                    <w:left w:val="none" w:sz="0" w:space="0" w:color="auto"/>
                    <w:bottom w:val="none" w:sz="0" w:space="0" w:color="auto"/>
                    <w:right w:val="none" w:sz="0" w:space="0" w:color="auto"/>
                  </w:divBdr>
                  <w:divsChild>
                    <w:div w:id="650910962">
                      <w:marLeft w:val="0"/>
                      <w:marRight w:val="0"/>
                      <w:marTop w:val="0"/>
                      <w:marBottom w:val="0"/>
                      <w:divBdr>
                        <w:top w:val="none" w:sz="0" w:space="0" w:color="auto"/>
                        <w:left w:val="none" w:sz="0" w:space="0" w:color="auto"/>
                        <w:bottom w:val="none" w:sz="0" w:space="0" w:color="auto"/>
                        <w:right w:val="none" w:sz="0" w:space="0" w:color="auto"/>
                      </w:divBdr>
                      <w:divsChild>
                        <w:div w:id="1173835508">
                          <w:marLeft w:val="0"/>
                          <w:marRight w:val="0"/>
                          <w:marTop w:val="0"/>
                          <w:marBottom w:val="0"/>
                          <w:divBdr>
                            <w:top w:val="none" w:sz="0" w:space="0" w:color="auto"/>
                            <w:left w:val="none" w:sz="0" w:space="0" w:color="auto"/>
                            <w:bottom w:val="none" w:sz="0" w:space="0" w:color="auto"/>
                            <w:right w:val="none" w:sz="0" w:space="0" w:color="auto"/>
                          </w:divBdr>
                          <w:divsChild>
                            <w:div w:id="12257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865320">
      <w:bodyDiv w:val="1"/>
      <w:marLeft w:val="0"/>
      <w:marRight w:val="0"/>
      <w:marTop w:val="0"/>
      <w:marBottom w:val="0"/>
      <w:divBdr>
        <w:top w:val="none" w:sz="0" w:space="0" w:color="auto"/>
        <w:left w:val="none" w:sz="0" w:space="0" w:color="auto"/>
        <w:bottom w:val="none" w:sz="0" w:space="0" w:color="auto"/>
        <w:right w:val="none" w:sz="0" w:space="0" w:color="auto"/>
      </w:divBdr>
    </w:div>
    <w:div w:id="1749497198">
      <w:bodyDiv w:val="1"/>
      <w:marLeft w:val="0"/>
      <w:marRight w:val="0"/>
      <w:marTop w:val="0"/>
      <w:marBottom w:val="0"/>
      <w:divBdr>
        <w:top w:val="none" w:sz="0" w:space="0" w:color="auto"/>
        <w:left w:val="none" w:sz="0" w:space="0" w:color="auto"/>
        <w:bottom w:val="none" w:sz="0" w:space="0" w:color="auto"/>
        <w:right w:val="none" w:sz="0" w:space="0" w:color="auto"/>
      </w:divBdr>
      <w:divsChild>
        <w:div w:id="1706367637">
          <w:marLeft w:val="0"/>
          <w:marRight w:val="0"/>
          <w:marTop w:val="0"/>
          <w:marBottom w:val="0"/>
          <w:divBdr>
            <w:top w:val="none" w:sz="0" w:space="0" w:color="auto"/>
            <w:left w:val="none" w:sz="0" w:space="0" w:color="auto"/>
            <w:bottom w:val="none" w:sz="0" w:space="0" w:color="auto"/>
            <w:right w:val="none" w:sz="0" w:space="0" w:color="auto"/>
          </w:divBdr>
          <w:divsChild>
            <w:div w:id="1880556143">
              <w:marLeft w:val="0"/>
              <w:marRight w:val="0"/>
              <w:marTop w:val="0"/>
              <w:marBottom w:val="0"/>
              <w:divBdr>
                <w:top w:val="none" w:sz="0" w:space="0" w:color="auto"/>
                <w:left w:val="none" w:sz="0" w:space="0" w:color="auto"/>
                <w:bottom w:val="none" w:sz="0" w:space="0" w:color="auto"/>
                <w:right w:val="none" w:sz="0" w:space="0" w:color="auto"/>
              </w:divBdr>
              <w:divsChild>
                <w:div w:id="1515261926">
                  <w:marLeft w:val="0"/>
                  <w:marRight w:val="0"/>
                  <w:marTop w:val="0"/>
                  <w:marBottom w:val="0"/>
                  <w:divBdr>
                    <w:top w:val="none" w:sz="0" w:space="0" w:color="auto"/>
                    <w:left w:val="none" w:sz="0" w:space="0" w:color="auto"/>
                    <w:bottom w:val="none" w:sz="0" w:space="0" w:color="auto"/>
                    <w:right w:val="none" w:sz="0" w:space="0" w:color="auto"/>
                  </w:divBdr>
                  <w:divsChild>
                    <w:div w:id="2073235186">
                      <w:marLeft w:val="0"/>
                      <w:marRight w:val="0"/>
                      <w:marTop w:val="0"/>
                      <w:marBottom w:val="0"/>
                      <w:divBdr>
                        <w:top w:val="none" w:sz="0" w:space="0" w:color="auto"/>
                        <w:left w:val="none" w:sz="0" w:space="0" w:color="auto"/>
                        <w:bottom w:val="none" w:sz="0" w:space="0" w:color="auto"/>
                        <w:right w:val="none" w:sz="0" w:space="0" w:color="auto"/>
                      </w:divBdr>
                      <w:divsChild>
                        <w:div w:id="623776161">
                          <w:marLeft w:val="0"/>
                          <w:marRight w:val="0"/>
                          <w:marTop w:val="0"/>
                          <w:marBottom w:val="0"/>
                          <w:divBdr>
                            <w:top w:val="none" w:sz="0" w:space="0" w:color="auto"/>
                            <w:left w:val="none" w:sz="0" w:space="0" w:color="auto"/>
                            <w:bottom w:val="none" w:sz="0" w:space="0" w:color="auto"/>
                            <w:right w:val="none" w:sz="0" w:space="0" w:color="auto"/>
                          </w:divBdr>
                          <w:divsChild>
                            <w:div w:id="491796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8D8FF05-7881-499F-ACE0-FA31AEE626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9010</Words>
  <Characters>5136</Characters>
  <Application>Microsoft Office Word</Application>
  <DocSecurity>0</DocSecurity>
  <Lines>42</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Dalia Ivaškevičienė</dc:creator>
  <cp:keywords/>
  <dc:description/>
  <cp:lastModifiedBy>Dalia Ivaškevičienė</cp:lastModifiedBy>
  <cp:revision>3</cp:revision>
  <dcterms:created xsi:type="dcterms:W3CDTF">2018-09-06T06:30:00Z</dcterms:created>
  <dcterms:modified xsi:type="dcterms:W3CDTF">2020-04-07T08:01:00Z</dcterms:modified>
</cp:coreProperties>
</file>