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AFDE" w14:textId="020E5D1D" w:rsidR="000D05C1" w:rsidRPr="008C3831" w:rsidRDefault="000D05C1" w:rsidP="00B2514B">
      <w:pPr>
        <w:tabs>
          <w:tab w:val="left" w:pos="14656"/>
        </w:tabs>
        <w:jc w:val="center"/>
        <w:rPr>
          <w:b/>
          <w:szCs w:val="24"/>
        </w:rPr>
      </w:pPr>
      <w:r w:rsidRPr="008C3831">
        <w:rPr>
          <w:b/>
          <w:szCs w:val="24"/>
          <w:lang w:eastAsia="lt-LT"/>
        </w:rPr>
        <w:t xml:space="preserve">VŠĮ </w:t>
      </w:r>
      <w:r w:rsidR="00061BAA" w:rsidRPr="008C3831">
        <w:rPr>
          <w:b/>
          <w:bCs/>
          <w:szCs w:val="24"/>
          <w:lang w:eastAsia="lt-LT"/>
        </w:rPr>
        <w:t>UKMERGĖS ŠEIMOS</w:t>
      </w:r>
      <w:r w:rsidR="00061BAA" w:rsidRPr="008C3831">
        <w:rPr>
          <w:szCs w:val="24"/>
          <w:u w:val="single"/>
          <w:lang w:eastAsia="lt-LT"/>
        </w:rPr>
        <w:t xml:space="preserve"> </w:t>
      </w:r>
      <w:r w:rsidRPr="008C3831">
        <w:rPr>
          <w:b/>
          <w:szCs w:val="24"/>
          <w:lang w:eastAsia="lt-LT"/>
        </w:rPr>
        <w:t>CENTRO</w:t>
      </w:r>
    </w:p>
    <w:p w14:paraId="5DBCCD82" w14:textId="1F55F821" w:rsidR="007129FB" w:rsidRPr="008C3831" w:rsidRDefault="005E4CC7">
      <w:pPr>
        <w:tabs>
          <w:tab w:val="left" w:pos="14656"/>
        </w:tabs>
        <w:jc w:val="center"/>
        <w:rPr>
          <w:b/>
          <w:bCs/>
          <w:szCs w:val="24"/>
        </w:rPr>
      </w:pPr>
      <w:r w:rsidRPr="008C3831">
        <w:rPr>
          <w:b/>
          <w:szCs w:val="24"/>
        </w:rPr>
        <w:t xml:space="preserve">DIREKTORĖS </w:t>
      </w:r>
      <w:r w:rsidR="00061BAA" w:rsidRPr="008C3831">
        <w:rPr>
          <w:b/>
          <w:bCs/>
          <w:szCs w:val="24"/>
          <w:lang w:eastAsia="lt-LT"/>
        </w:rPr>
        <w:t>JURGITOS VIJŪNĖS</w:t>
      </w:r>
    </w:p>
    <w:p w14:paraId="2F24E9CA" w14:textId="5E90BBD4" w:rsidR="005E4CC7" w:rsidRPr="008C3831" w:rsidRDefault="005E4CC7" w:rsidP="005E4CC7">
      <w:pPr>
        <w:jc w:val="center"/>
        <w:rPr>
          <w:b/>
          <w:szCs w:val="24"/>
          <w:lang w:eastAsia="lt-LT"/>
        </w:rPr>
      </w:pPr>
      <w:r w:rsidRPr="008C3831">
        <w:rPr>
          <w:b/>
          <w:szCs w:val="24"/>
        </w:rPr>
        <w:t>20</w:t>
      </w:r>
      <w:r w:rsidR="008B0DAF" w:rsidRPr="008C3831">
        <w:rPr>
          <w:b/>
          <w:szCs w:val="24"/>
        </w:rPr>
        <w:t>2</w:t>
      </w:r>
      <w:r w:rsidR="00082F9F" w:rsidRPr="008C3831">
        <w:rPr>
          <w:b/>
          <w:szCs w:val="24"/>
        </w:rPr>
        <w:t>2</w:t>
      </w:r>
      <w:r w:rsidRPr="008C3831">
        <w:rPr>
          <w:b/>
          <w:szCs w:val="24"/>
        </w:rPr>
        <w:t xml:space="preserve"> M</w:t>
      </w:r>
      <w:r w:rsidRPr="008C3831">
        <w:rPr>
          <w:b/>
          <w:szCs w:val="24"/>
          <w:lang w:eastAsia="lt-LT"/>
        </w:rPr>
        <w:t>ETŲ UŽDUOTYS</w:t>
      </w:r>
    </w:p>
    <w:p w14:paraId="3629C3FF" w14:textId="77777777" w:rsidR="005E4CC7" w:rsidRPr="008C3831" w:rsidRDefault="005E4CC7" w:rsidP="005E4CC7">
      <w:pPr>
        <w:tabs>
          <w:tab w:val="left" w:pos="14656"/>
        </w:tabs>
        <w:jc w:val="center"/>
        <w:rPr>
          <w:b/>
          <w:szCs w:val="24"/>
        </w:rPr>
      </w:pPr>
    </w:p>
    <w:tbl>
      <w:tblPr>
        <w:tblW w:w="99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3402"/>
        <w:gridCol w:w="4252"/>
      </w:tblGrid>
      <w:tr w:rsidR="00A146C2" w:rsidRPr="008C3831" w14:paraId="64E463A7" w14:textId="77777777" w:rsidTr="00082F9F">
        <w:trPr>
          <w:trHeight w:val="39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749" w14:textId="1B6F1417" w:rsidR="00A146C2" w:rsidRPr="008C3831" w:rsidRDefault="00A146C2" w:rsidP="00A146C2">
            <w:pPr>
              <w:jc w:val="center"/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031" w14:textId="0F627D17" w:rsidR="00A146C2" w:rsidRPr="008C3831" w:rsidRDefault="00A146C2" w:rsidP="00A146C2">
            <w:pPr>
              <w:jc w:val="center"/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504" w14:textId="5065A0D0" w:rsidR="00A146C2" w:rsidRPr="008C3831" w:rsidRDefault="00A146C2" w:rsidP="00A146C2">
            <w:pPr>
              <w:jc w:val="center"/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Rezultatų vertinimo rodikliai</w:t>
            </w:r>
          </w:p>
        </w:tc>
      </w:tr>
      <w:tr w:rsidR="00082F9F" w:rsidRPr="008C3831" w14:paraId="1D0E211B" w14:textId="77777777" w:rsidTr="0021770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D868" w14:textId="362B8A90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1</w:t>
            </w:r>
            <w:r w:rsidRPr="008C3831">
              <w:rPr>
                <w:sz w:val="22"/>
                <w:szCs w:val="22"/>
                <w:lang w:eastAsia="lt-LT"/>
              </w:rPr>
              <w:t>. Įstaigos vidaus administravimas.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579" w14:textId="273CDC91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1. Profesinės rizikos vertinimo tvarkos parengimas.</w:t>
            </w:r>
          </w:p>
          <w:p w14:paraId="071DA2DD" w14:textId="443973F3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2. Įstaigos registrų kėlimas į DVS Kontorą.</w:t>
            </w:r>
          </w:p>
          <w:p w14:paraId="16FDAE29" w14:textId="6CB2D9E2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3. Veiklos valdymo programos diegimas gerinant komunikacijos procesą.</w:t>
            </w:r>
          </w:p>
          <w:p w14:paraId="4523C2C2" w14:textId="71828B14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560" w14:textId="5718318D" w:rsidR="00082F9F" w:rsidRPr="008C3831" w:rsidRDefault="00082F9F" w:rsidP="00217706">
            <w:pPr>
              <w:rPr>
                <w:color w:val="C00000"/>
                <w:sz w:val="22"/>
                <w:szCs w:val="22"/>
                <w:shd w:val="clear" w:color="auto" w:fill="FFFFFF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1. Parengti tvarką ir joje numatyti </w:t>
            </w:r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 xml:space="preserve">psichosocialinius veiksnius, apibrėžti psichologinį smurtą, jo atpažinimą, nustatymą ir suvaldymą, prevencijos priemonių taikymą. 2022 m. I </w:t>
            </w:r>
            <w:proofErr w:type="spellStart"/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>ketv</w:t>
            </w:r>
            <w:proofErr w:type="spellEnd"/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69199C7A" w14:textId="6CB0D8A6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 xml:space="preserve">2. Pabaigti vidinių įstaigos registrų kėlimą. 2022 m. I-II </w:t>
            </w:r>
            <w:proofErr w:type="spellStart"/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>ketv</w:t>
            </w:r>
            <w:proofErr w:type="spellEnd"/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07F354F0" w14:textId="2311576F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3.Veiklos valdymo programos diegimas leistų įstaigai kaupti informaciją apie klientą, saugoti klientų apsilankymų ir registracijos istoriją, klientai gebėtų prisijungti prie savo virtualios aplinkos ir registruotis į užsiėmimus bei veiklas. Perėjimas iš rankinio prie automatinio pranešimų išsiuntimo apie paslaugas ir priminimus apie registraciją taip suvaldant klientų judėjimo srautus ir gerinant komunikacijos procesus. 2022 m. II-III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082F9F" w:rsidRPr="008C3831" w14:paraId="38C5DAF7" w14:textId="77777777" w:rsidTr="0021770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8D6" w14:textId="35A97D76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2. Įstaigos akreditacija.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87B2" w14:textId="53F8BBE4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Parengti įstaigos dokumentus akredituotos psichosocialinės pagalbos teikimui.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252" w14:textId="684C53B2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color w:val="222222"/>
                <w:sz w:val="22"/>
                <w:szCs w:val="22"/>
                <w:shd w:val="clear" w:color="auto" w:fill="FFFFFF"/>
              </w:rPr>
              <w:t>Suteikti įstaigai teisę teikti akredituotą psichosocialinę pagalbą asmenims (šeimoms). Įstaiga privalo atitikti nustatytus reikalavimus patalpoms ir personalo išsilavinimui (psichologas), teikiant akredituotą psichosocialinę pagalbą.</w:t>
            </w:r>
          </w:p>
        </w:tc>
      </w:tr>
      <w:tr w:rsidR="00082F9F" w:rsidRPr="008C3831" w14:paraId="4802B5D2" w14:textId="77777777" w:rsidTr="0021770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425" w14:textId="7BD3BBBA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3. Projektų rengimas ir įgyvendinimas.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DD3" w14:textId="5AC7AB16" w:rsidR="00082F9F" w:rsidRPr="008C3831" w:rsidRDefault="00082F9F" w:rsidP="00217706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Parengti 2 projektines paraiškas.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A83" w14:textId="30F14E74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1. Visuomenės stiprinimo fondo lėšomis finansuojamos projektinės paraiškos rengimas, 2022 metams. (I-IV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.)</w:t>
            </w:r>
          </w:p>
          <w:p w14:paraId="4D72CBD6" w14:textId="65996CA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2. Europos socialinio fondo agentūros finansuojamos projektinės paraiškos rengimas. (I-III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.)</w:t>
            </w:r>
          </w:p>
        </w:tc>
      </w:tr>
      <w:tr w:rsidR="00082F9F" w:rsidRPr="008C3831" w14:paraId="7481B6B0" w14:textId="77777777" w:rsidTr="0021770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467" w14:textId="185C1FD6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4. Tobulinti  savo profesines kompetencijas.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877" w14:textId="0D4D18CB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Dalyvauti mokymuose, seminaruose, konferencijose, keliant kvalifikaciją orientuotomis temomis į lyderystės, vadybinių sprendimų, vadovavimo, žmogiškųjų išteklių bei viešųjų pirkimų srityse.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CEC" w14:textId="77777777" w:rsidR="00082F9F" w:rsidRPr="008C3831" w:rsidRDefault="00082F9F" w:rsidP="00217706">
            <w:pPr>
              <w:pStyle w:val="Antrat2"/>
              <w:shd w:val="clear" w:color="auto" w:fill="FFFFFF"/>
              <w:spacing w:before="0" w:after="120"/>
              <w:rPr>
                <w:rFonts w:asciiTheme="majorBidi" w:hAnsiTheme="majorBidi"/>
                <w:color w:val="auto"/>
                <w:sz w:val="22"/>
                <w:szCs w:val="22"/>
              </w:rPr>
            </w:pPr>
            <w:r w:rsidRPr="008C3831">
              <w:rPr>
                <w:rFonts w:asciiTheme="majorBidi" w:hAnsiTheme="majorBidi"/>
                <w:color w:val="auto"/>
                <w:sz w:val="22"/>
                <w:szCs w:val="22"/>
                <w:lang w:eastAsia="lt-LT"/>
              </w:rPr>
              <w:t xml:space="preserve">1. 2022 m. I ketv. </w:t>
            </w:r>
            <w:r w:rsidRPr="008C3831">
              <w:rPr>
                <w:rFonts w:asciiTheme="majorBidi" w:hAnsiTheme="majorBidi"/>
                <w:color w:val="auto"/>
                <w:sz w:val="22"/>
                <w:szCs w:val="22"/>
              </w:rPr>
              <w:t>Pakeitimai viešųjų pirkimų reguliavime nuo 2022 m. – 4 ak. val.</w:t>
            </w:r>
          </w:p>
          <w:p w14:paraId="5EFBA52E" w14:textId="77777777" w:rsidR="00082F9F" w:rsidRPr="008C3831" w:rsidRDefault="00082F9F" w:rsidP="00217706">
            <w:pPr>
              <w:rPr>
                <w:sz w:val="22"/>
                <w:szCs w:val="22"/>
              </w:rPr>
            </w:pPr>
            <w:r w:rsidRPr="008C3831">
              <w:rPr>
                <w:sz w:val="22"/>
                <w:szCs w:val="22"/>
              </w:rPr>
              <w:t xml:space="preserve">2. 2022 m. II </w:t>
            </w:r>
            <w:proofErr w:type="spellStart"/>
            <w:r w:rsidRPr="008C3831">
              <w:rPr>
                <w:sz w:val="22"/>
                <w:szCs w:val="22"/>
              </w:rPr>
              <w:t>ketv</w:t>
            </w:r>
            <w:proofErr w:type="spellEnd"/>
            <w:r w:rsidRPr="008C3831">
              <w:rPr>
                <w:sz w:val="22"/>
                <w:szCs w:val="22"/>
              </w:rPr>
              <w:t>. Personalo dokumentų valdymas. Darbo santykių įforminimas. – 6 ak. val.</w:t>
            </w:r>
          </w:p>
          <w:p w14:paraId="76FCC1AE" w14:textId="77777777" w:rsidR="00082F9F" w:rsidRPr="008C3831" w:rsidRDefault="00082F9F" w:rsidP="00217706">
            <w:pPr>
              <w:rPr>
                <w:sz w:val="22"/>
                <w:szCs w:val="22"/>
              </w:rPr>
            </w:pPr>
            <w:r w:rsidRPr="008C3831">
              <w:rPr>
                <w:sz w:val="22"/>
                <w:szCs w:val="22"/>
              </w:rPr>
              <w:t xml:space="preserve">3. 2022 m. II-III </w:t>
            </w:r>
            <w:proofErr w:type="spellStart"/>
            <w:r w:rsidRPr="008C3831">
              <w:rPr>
                <w:sz w:val="22"/>
                <w:szCs w:val="22"/>
              </w:rPr>
              <w:t>ketv</w:t>
            </w:r>
            <w:proofErr w:type="spellEnd"/>
            <w:r w:rsidRPr="008C3831">
              <w:rPr>
                <w:sz w:val="22"/>
                <w:szCs w:val="22"/>
              </w:rPr>
              <w:t xml:space="preserve">. Įstaigos dokumentų valdymas. – 8 </w:t>
            </w:r>
            <w:proofErr w:type="spellStart"/>
            <w:r w:rsidRPr="008C3831">
              <w:rPr>
                <w:sz w:val="22"/>
                <w:szCs w:val="22"/>
              </w:rPr>
              <w:t>ak.val</w:t>
            </w:r>
            <w:proofErr w:type="spellEnd"/>
            <w:r w:rsidRPr="008C3831">
              <w:rPr>
                <w:sz w:val="22"/>
                <w:szCs w:val="22"/>
              </w:rPr>
              <w:t>.</w:t>
            </w:r>
          </w:p>
          <w:p w14:paraId="5704F6ED" w14:textId="3F90E5B1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</w:p>
        </w:tc>
      </w:tr>
      <w:tr w:rsidR="00082F9F" w:rsidRPr="008C3831" w14:paraId="16E169CF" w14:textId="77777777" w:rsidTr="0021770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0EA" w14:textId="6557EC4C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5. Darbuotojų kvalifikacijos, atsakomybės ir ugdymo principas.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7F7" w14:textId="746C29C3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Dalyvavimas mokymuose, kvalifikacijos kėlimo kursuose su darbu susijusiose srityse.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26C" w14:textId="7777777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Buhalterei sudalyvauti mokymuose:</w:t>
            </w:r>
          </w:p>
          <w:p w14:paraId="236CF31C" w14:textId="7777777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1. 2022 m. I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 xml:space="preserve">. Dokumentų valdymo ir archyvavimo pokyčiai 2022 m. Kas svarbu žinoti buhalteriui? – 6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ak.val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</w:t>
            </w:r>
          </w:p>
          <w:p w14:paraId="25B745FA" w14:textId="7777777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</w:p>
          <w:p w14:paraId="03044245" w14:textId="7777777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>Socialinei darbuotojai – koordinatorei sudalyvauti mokymuose:</w:t>
            </w:r>
          </w:p>
          <w:p w14:paraId="556EF841" w14:textId="77777777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1. 2022 m. I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 xml:space="preserve">. Žmogaus teisės ir laisvės socialiniame darbe. – 16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ak.val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</w:t>
            </w:r>
          </w:p>
          <w:p w14:paraId="377B7918" w14:textId="1D36AF62" w:rsidR="00082F9F" w:rsidRPr="008C3831" w:rsidRDefault="00082F9F" w:rsidP="00217706">
            <w:pPr>
              <w:rPr>
                <w:sz w:val="22"/>
                <w:szCs w:val="22"/>
                <w:lang w:eastAsia="lt-LT"/>
              </w:rPr>
            </w:pPr>
            <w:r w:rsidRPr="008C3831">
              <w:rPr>
                <w:sz w:val="22"/>
                <w:szCs w:val="22"/>
                <w:lang w:eastAsia="lt-LT"/>
              </w:rPr>
              <w:t xml:space="preserve">2. 2022 m. I-II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ketv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 xml:space="preserve">. Laiko išteklių valdymas ir asmeninis efektyvumas socialiniame darbe. – 8 </w:t>
            </w:r>
            <w:proofErr w:type="spellStart"/>
            <w:r w:rsidRPr="008C3831">
              <w:rPr>
                <w:sz w:val="22"/>
                <w:szCs w:val="22"/>
                <w:lang w:eastAsia="lt-LT"/>
              </w:rPr>
              <w:t>ak.val</w:t>
            </w:r>
            <w:proofErr w:type="spellEnd"/>
            <w:r w:rsidRPr="008C3831">
              <w:rPr>
                <w:sz w:val="22"/>
                <w:szCs w:val="22"/>
                <w:lang w:eastAsia="lt-LT"/>
              </w:rPr>
              <w:t>.</w:t>
            </w:r>
          </w:p>
        </w:tc>
      </w:tr>
    </w:tbl>
    <w:p w14:paraId="2B1B9EB4" w14:textId="5DA42DC4" w:rsidR="00061BAA" w:rsidRPr="008C3831" w:rsidRDefault="00061BAA" w:rsidP="00082F9F">
      <w:pPr>
        <w:rPr>
          <w:szCs w:val="24"/>
          <w:lang w:eastAsia="lt-LT"/>
        </w:rPr>
      </w:pPr>
    </w:p>
    <w:sectPr w:rsidR="00061BAA" w:rsidRPr="008C3831" w:rsidSect="00234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F17E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6AC79A7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48E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DFD4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19A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A6E9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D9C94B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0815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1043" w14:textId="77777777" w:rsidR="007129FB" w:rsidRDefault="00FC0976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D1425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7A2C770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9FD8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2C5"/>
    <w:multiLevelType w:val="hybridMultilevel"/>
    <w:tmpl w:val="C7E2E566"/>
    <w:lvl w:ilvl="0" w:tplc="AC18A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BD8"/>
    <w:rsid w:val="000159E2"/>
    <w:rsid w:val="0003730B"/>
    <w:rsid w:val="00061BAA"/>
    <w:rsid w:val="00082F9F"/>
    <w:rsid w:val="000C7E14"/>
    <w:rsid w:val="000D05C1"/>
    <w:rsid w:val="000D30C3"/>
    <w:rsid w:val="00114178"/>
    <w:rsid w:val="001331BE"/>
    <w:rsid w:val="00140E88"/>
    <w:rsid w:val="00157156"/>
    <w:rsid w:val="00197E32"/>
    <w:rsid w:val="001C444C"/>
    <w:rsid w:val="00215456"/>
    <w:rsid w:val="00217706"/>
    <w:rsid w:val="00217E43"/>
    <w:rsid w:val="002311F3"/>
    <w:rsid w:val="002345D1"/>
    <w:rsid w:val="002A1631"/>
    <w:rsid w:val="002A3753"/>
    <w:rsid w:val="003174AB"/>
    <w:rsid w:val="00335867"/>
    <w:rsid w:val="00345395"/>
    <w:rsid w:val="003463E7"/>
    <w:rsid w:val="003541B6"/>
    <w:rsid w:val="003D0978"/>
    <w:rsid w:val="003D1BD8"/>
    <w:rsid w:val="00405B48"/>
    <w:rsid w:val="00421039"/>
    <w:rsid w:val="00424E35"/>
    <w:rsid w:val="004435CA"/>
    <w:rsid w:val="00470776"/>
    <w:rsid w:val="00482326"/>
    <w:rsid w:val="00484B4A"/>
    <w:rsid w:val="004E4CCA"/>
    <w:rsid w:val="004F4ABF"/>
    <w:rsid w:val="005816C3"/>
    <w:rsid w:val="005A4C2E"/>
    <w:rsid w:val="005A5735"/>
    <w:rsid w:val="005E4CC7"/>
    <w:rsid w:val="00604D97"/>
    <w:rsid w:val="006145E1"/>
    <w:rsid w:val="00632ECB"/>
    <w:rsid w:val="00666D82"/>
    <w:rsid w:val="0069469C"/>
    <w:rsid w:val="007129FB"/>
    <w:rsid w:val="007173A4"/>
    <w:rsid w:val="00724D63"/>
    <w:rsid w:val="00735F06"/>
    <w:rsid w:val="007420EB"/>
    <w:rsid w:val="00772763"/>
    <w:rsid w:val="007C6C77"/>
    <w:rsid w:val="007D6243"/>
    <w:rsid w:val="00826C70"/>
    <w:rsid w:val="00887B45"/>
    <w:rsid w:val="00896D35"/>
    <w:rsid w:val="008B0DAF"/>
    <w:rsid w:val="008C3831"/>
    <w:rsid w:val="008D30CA"/>
    <w:rsid w:val="008F6954"/>
    <w:rsid w:val="00902EFB"/>
    <w:rsid w:val="0092097C"/>
    <w:rsid w:val="009547A9"/>
    <w:rsid w:val="009A2FF7"/>
    <w:rsid w:val="00A032CA"/>
    <w:rsid w:val="00A146C2"/>
    <w:rsid w:val="00A42AC8"/>
    <w:rsid w:val="00A55016"/>
    <w:rsid w:val="00A716CA"/>
    <w:rsid w:val="00AC3E0A"/>
    <w:rsid w:val="00AE4444"/>
    <w:rsid w:val="00AE654C"/>
    <w:rsid w:val="00AF0B65"/>
    <w:rsid w:val="00B1209C"/>
    <w:rsid w:val="00B2514B"/>
    <w:rsid w:val="00B6331E"/>
    <w:rsid w:val="00B84964"/>
    <w:rsid w:val="00B87A8C"/>
    <w:rsid w:val="00BD3D2B"/>
    <w:rsid w:val="00C23846"/>
    <w:rsid w:val="00C32F21"/>
    <w:rsid w:val="00CA6718"/>
    <w:rsid w:val="00CF6D00"/>
    <w:rsid w:val="00D119D8"/>
    <w:rsid w:val="00D14258"/>
    <w:rsid w:val="00D17E36"/>
    <w:rsid w:val="00D3784D"/>
    <w:rsid w:val="00D44342"/>
    <w:rsid w:val="00D703BF"/>
    <w:rsid w:val="00D86CDB"/>
    <w:rsid w:val="00E00767"/>
    <w:rsid w:val="00E02694"/>
    <w:rsid w:val="00E11582"/>
    <w:rsid w:val="00E32D33"/>
    <w:rsid w:val="00E42375"/>
    <w:rsid w:val="00E827A3"/>
    <w:rsid w:val="00E95B45"/>
    <w:rsid w:val="00EC3F60"/>
    <w:rsid w:val="00F17355"/>
    <w:rsid w:val="00F235FB"/>
    <w:rsid w:val="00F239B3"/>
    <w:rsid w:val="00F61E91"/>
    <w:rsid w:val="00F74123"/>
    <w:rsid w:val="00F75D7B"/>
    <w:rsid w:val="00FC0976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52A9CF"/>
  <w15:docId w15:val="{5E39DB24-E568-4489-8E91-87118E6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82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311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2311F3"/>
    <w:rPr>
      <w:rFonts w:ascii="Segoe UI" w:hAnsi="Segoe UI" w:cs="Segoe UI"/>
      <w:sz w:val="18"/>
      <w:szCs w:val="1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082F9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7EDCA6E-42A7-4E24-9F92-49ACBACC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Mindaugas Mistautas</cp:lastModifiedBy>
  <cp:revision>18</cp:revision>
  <cp:lastPrinted>2019-01-16T14:24:00Z</cp:lastPrinted>
  <dcterms:created xsi:type="dcterms:W3CDTF">2019-02-04T13:24:00Z</dcterms:created>
  <dcterms:modified xsi:type="dcterms:W3CDTF">2022-02-01T12:59:00Z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