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FC1C" w14:textId="51174886" w:rsidR="007379EB" w:rsidRPr="00164F38" w:rsidRDefault="00B96CD0" w:rsidP="00164F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CD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379EB" w:rsidRPr="007379EB">
        <w:rPr>
          <w:rFonts w:ascii="Times New Roman" w:hAnsi="Times New Roman" w:cs="Times New Roman"/>
          <w:b/>
          <w:bCs/>
          <w:sz w:val="24"/>
          <w:szCs w:val="24"/>
        </w:rPr>
        <w:t>UKMERGĖS RAJONO SAVIVALDYBĖS ADMINISTRACIJA</w:t>
      </w:r>
    </w:p>
    <w:p w14:paraId="3A52B480" w14:textId="77777777" w:rsidR="007379EB" w:rsidRDefault="007379EB" w:rsidP="00164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36C6B" w14:textId="77777777" w:rsidR="00286B35" w:rsidRPr="00286B35" w:rsidRDefault="00286B35" w:rsidP="00286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86B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ADMINISTRACINĖS PASLAUGOS </w:t>
      </w:r>
    </w:p>
    <w:p w14:paraId="5CC2F726" w14:textId="77777777" w:rsidR="00286B35" w:rsidRPr="00286B35" w:rsidRDefault="00286B35" w:rsidP="0028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86B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TECHNINIŲ SĄLYGŲ MIŠKO ĮVEISIMUI MELIORUOTOJE ŽEMĖJE PATEIKIMAS MELIORUOTOS ŽEMĖS SAVININKAMS IR KITIEMS NAUDOTOJAMS</w:t>
      </w:r>
    </w:p>
    <w:p w14:paraId="3E904213" w14:textId="4A081A16" w:rsidR="00286B35" w:rsidRPr="00B96CD0" w:rsidRDefault="00286B35" w:rsidP="00286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B35">
        <w:rPr>
          <w:rFonts w:ascii="Times New Roman" w:eastAsia="Times New Roman" w:hAnsi="Times New Roman" w:cs="Times New Roman"/>
          <w:sz w:val="24"/>
          <w:szCs w:val="24"/>
          <w:lang w:eastAsia="en-US"/>
        </w:rPr>
        <w:t>TEIKIMO APRAŠYMAS</w:t>
      </w:r>
      <w:r w:rsidR="004462B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(Nr.</w:t>
      </w:r>
      <w:r w:rsidR="000B175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462B8">
        <w:rPr>
          <w:rFonts w:ascii="Times New Roman" w:eastAsia="Times New Roman" w:hAnsi="Times New Roman" w:cs="Times New Roman"/>
          <w:sz w:val="24"/>
          <w:szCs w:val="24"/>
          <w:lang w:eastAsia="en-US"/>
        </w:rPr>
        <w:t>193)</w:t>
      </w:r>
    </w:p>
    <w:p w14:paraId="3F43A181" w14:textId="77777777" w:rsidR="00B96CD0" w:rsidRPr="00B96CD0" w:rsidRDefault="00B96CD0" w:rsidP="00B96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CD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2335"/>
        <w:gridCol w:w="6379"/>
      </w:tblGrid>
      <w:tr w:rsidR="00B96CD0" w:rsidRPr="00B96CD0" w14:paraId="6596969D" w14:textId="77777777" w:rsidTr="005B558F">
        <w:trPr>
          <w:tblHeader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79A19" w14:textId="77777777" w:rsidR="00B96CD0" w:rsidRPr="00B96CD0" w:rsidRDefault="00B96CD0" w:rsidP="00B9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6874" w14:textId="77777777" w:rsidR="00B96CD0" w:rsidRPr="00B96CD0" w:rsidRDefault="00B96CD0" w:rsidP="00B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0CE5" w14:textId="77777777" w:rsidR="00B96CD0" w:rsidRPr="00B96CD0" w:rsidRDefault="00B96CD0" w:rsidP="00B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Aprašymo turinys</w:t>
            </w:r>
          </w:p>
        </w:tc>
      </w:tr>
      <w:tr w:rsidR="00286B35" w:rsidRPr="00B96CD0" w14:paraId="283BC0FB" w14:textId="77777777" w:rsidTr="005B558F">
        <w:tc>
          <w:tcPr>
            <w:tcW w:w="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F4AD" w14:textId="77777777" w:rsidR="00286B35" w:rsidRPr="00B96CD0" w:rsidRDefault="00286B35" w:rsidP="0028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836A" w14:textId="77777777" w:rsidR="00286B35" w:rsidRPr="00B96CD0" w:rsidRDefault="00286B35" w:rsidP="0028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pavadinimas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48EF" w14:textId="77777777" w:rsidR="00286B35" w:rsidRPr="000C56B1" w:rsidRDefault="00286B35" w:rsidP="00286B35">
            <w:pPr>
              <w:pStyle w:val="P5"/>
              <w:rPr>
                <w:rFonts w:ascii="Times New Roman" w:hAnsi="Times New Roman" w:cs="Times New Roman"/>
                <w:sz w:val="24"/>
                <w:szCs w:val="24"/>
              </w:rPr>
            </w:pPr>
            <w:r w:rsidRPr="000C56B1">
              <w:rPr>
                <w:rStyle w:val="T5"/>
                <w:rFonts w:cs="Times New Roman"/>
                <w:sz w:val="24"/>
                <w:szCs w:val="24"/>
              </w:rPr>
              <w:t>Techninių sąlygų miško įveisimui melioruotoje žemėje pateikimas melioruotos žemės savininkams ir kitiems naudotojams.</w:t>
            </w:r>
          </w:p>
        </w:tc>
      </w:tr>
      <w:tr w:rsidR="00286B35" w:rsidRPr="00B96CD0" w14:paraId="67ADEB63" w14:textId="77777777" w:rsidTr="0053696E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33F4" w14:textId="77777777" w:rsidR="00286B35" w:rsidRPr="00B96CD0" w:rsidRDefault="00286B35" w:rsidP="0028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0D827" w14:textId="77777777" w:rsidR="00286B35" w:rsidRPr="00B96CD0" w:rsidRDefault="00286B35" w:rsidP="0028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apibūdinimas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92F3" w14:textId="5823F2E2" w:rsidR="0053696E" w:rsidRDefault="0053696E" w:rsidP="00286B35">
            <w:pPr>
              <w:pStyle w:val="P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6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Mišką leidžiama sodinti paliekant neapsodintus ruožus 15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36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nuo griovio briaunos ir po 15 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5369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 abi puses nuo valstybei nuosavybės teise priklausančių arba į juos įsijungiančių kito naudotojo drenažo rinktuvų.</w:t>
            </w:r>
          </w:p>
          <w:p w14:paraId="6BB13911" w14:textId="6AFB2761" w:rsidR="00286B35" w:rsidRPr="0016476C" w:rsidRDefault="00286B35" w:rsidP="00286B35">
            <w:pPr>
              <w:pStyle w:val="P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4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Savininkas pageidaujantis įveisti mišką žemės sklypo plotuose, įtrauktuose į melioruotos žemės apskaitą, </w:t>
            </w:r>
            <w:r w:rsidR="00536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 pateikti</w:t>
            </w:r>
            <w:r w:rsidRPr="00164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prašymą </w:t>
            </w:r>
            <w:r w:rsidR="00536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Ukmergės r. sav. </w:t>
            </w:r>
            <w:r w:rsidRPr="00164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administracijos Žemės ūkio</w:t>
            </w:r>
            <w:r w:rsidR="00536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kaimo plėtros</w:t>
            </w:r>
            <w:r w:rsidRPr="00164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skyriui. </w:t>
            </w:r>
          </w:p>
          <w:p w14:paraId="08E72668" w14:textId="03751BCD" w:rsidR="00286B35" w:rsidRPr="0016476C" w:rsidRDefault="0053696E" w:rsidP="001647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Prašymas i</w:t>
            </w:r>
            <w:r w:rsidR="00286B35" w:rsidRPr="001647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šnagrinėjama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s,</w:t>
            </w:r>
            <w:r w:rsidR="00286B35" w:rsidRPr="0016476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įvertinama miško įveisimo galimybė šiame plote, nepažeidžiant gretimų nusausintų žemės sklypų naudotojų interesų. Esant galimybei melioruotą plotą apsodinti mišku, išduodama drenažu arba grioviais nusausinto ploto plano M 1:2000 ištrauka ir techninės sąlygos dėl šio ploto apsodinimo </w:t>
            </w:r>
            <w:r w:rsidR="00286B35" w:rsidRPr="00164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arba motyvuotai atsisakoma jas išduoti.</w:t>
            </w:r>
          </w:p>
          <w:p w14:paraId="28087645" w14:textId="16D26A11" w:rsidR="00C331BB" w:rsidRPr="00377F80" w:rsidRDefault="00286B35" w:rsidP="00377F80">
            <w:pPr>
              <w:pStyle w:val="P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56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Techninės sąlygos išduodamas tiesiogiai atvykus į </w:t>
            </w:r>
            <w:r w:rsidR="0037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Ukmergės r. sav. </w:t>
            </w:r>
            <w:r w:rsidR="00377F80" w:rsidRPr="00164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administracijos Žemės ūkio</w:t>
            </w:r>
            <w:r w:rsidR="0037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kaimo plėtros</w:t>
            </w:r>
            <w:r w:rsidR="00377F80" w:rsidRPr="00164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skyri</w:t>
            </w:r>
            <w:r w:rsidR="0037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ų bei</w:t>
            </w:r>
            <w:r w:rsidR="00954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pateikus prašymą</w:t>
            </w:r>
            <w:r w:rsidRPr="000C56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</w:t>
            </w:r>
            <w:r w:rsidR="009540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</w:t>
            </w:r>
            <w:r w:rsidRPr="000C56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gavėjo nurodymu tiesiogiai perduodamos Nacionalinės žemėtvarkos tarnybos prie žemės ūkio ministerijos skyriui</w:t>
            </w:r>
            <w:r w:rsidR="00536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86B35" w:rsidRPr="00B96CD0" w14:paraId="3BFA825B" w14:textId="77777777" w:rsidTr="00164F38">
        <w:trPr>
          <w:trHeight w:val="4141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2942" w14:textId="77777777" w:rsidR="00286B35" w:rsidRPr="00B96CD0" w:rsidRDefault="00286B35" w:rsidP="0028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78DB" w14:textId="77777777" w:rsidR="00286B35" w:rsidRPr="00B96CD0" w:rsidRDefault="00286B35" w:rsidP="0028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9B829" w14:textId="7A47D9C8" w:rsidR="00A15140" w:rsidRPr="00DC52C4" w:rsidRDefault="0080408F" w:rsidP="00A15140">
            <w:pPr>
              <w:pStyle w:val="P6"/>
              <w:numPr>
                <w:ilvl w:val="0"/>
                <w:numId w:val="1"/>
              </w:numPr>
              <w:tabs>
                <w:tab w:val="left" w:pos="226"/>
              </w:tabs>
              <w:ind w:left="38" w:firstLine="0"/>
              <w:jc w:val="both"/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7" w:history="1">
              <w:r w:rsidR="00A15140" w:rsidRPr="001414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melioracijos įstatymas</w:t>
              </w:r>
            </w:hyperlink>
          </w:p>
          <w:p w14:paraId="55051AA6" w14:textId="54753C51" w:rsidR="00DC52C4" w:rsidRDefault="0080408F" w:rsidP="00286B35">
            <w:pPr>
              <w:pStyle w:val="P6"/>
              <w:numPr>
                <w:ilvl w:val="0"/>
                <w:numId w:val="1"/>
              </w:numPr>
              <w:tabs>
                <w:tab w:val="left" w:pos="226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C52C4" w:rsidRPr="00DC52C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Lietuvos Respublikos </w:t>
              </w:r>
              <w:r w:rsidR="00DC52C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ž</w:t>
              </w:r>
              <w:r w:rsidR="00DC52C4" w:rsidRPr="00DC52C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emės ūkio ministro 1996 m. liepos 1 d. įsakymas Nr. 283 „Dėl </w:t>
              </w:r>
              <w:r w:rsidR="00DC52C4" w:rsidRPr="00DC52C4">
                <w:rPr>
                  <w:rStyle w:val="Hipersaitas"/>
                </w:rPr>
                <w:t>t</w:t>
              </w:r>
              <w:r w:rsidR="00286B35" w:rsidRPr="00DC52C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echninių sąlygų statiniams melioruotoje žemėje projektuoti išdavimo taisykl</w:t>
              </w:r>
              <w:r w:rsidR="00DC52C4" w:rsidRPr="00DC52C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ių</w:t>
              </w:r>
              <w:r w:rsidR="00286B35" w:rsidRPr="00DC52C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 patvirtin</w:t>
              </w:r>
              <w:r w:rsidR="00DC52C4" w:rsidRPr="00DC52C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imo“</w:t>
              </w:r>
            </w:hyperlink>
          </w:p>
          <w:p w14:paraId="0C110E81" w14:textId="1418E1D7" w:rsidR="00DC52C4" w:rsidRDefault="0080408F" w:rsidP="00286B35">
            <w:pPr>
              <w:pStyle w:val="P6"/>
              <w:numPr>
                <w:ilvl w:val="0"/>
                <w:numId w:val="1"/>
              </w:numPr>
              <w:tabs>
                <w:tab w:val="left" w:pos="226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C52C4" w:rsidRPr="00DC52C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žemės ūkio ministro ir Lietuvos Respublikos aplinkos ministro 2004 m. kovo 29 d. įsakymas Nr. 3D-130/D1-144 „Dėl m</w:t>
              </w:r>
              <w:r w:rsidR="00DC52C4" w:rsidRPr="00DC52C4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iško įveisimo ne miško žemėje taisyklių patvirtinimo“</w:t>
              </w:r>
            </w:hyperlink>
          </w:p>
          <w:p w14:paraId="090143CB" w14:textId="3C640841" w:rsidR="00C331BB" w:rsidRDefault="0080408F" w:rsidP="003D0103">
            <w:pPr>
              <w:pStyle w:val="P6"/>
              <w:numPr>
                <w:ilvl w:val="0"/>
                <w:numId w:val="1"/>
              </w:numPr>
              <w:tabs>
                <w:tab w:val="left" w:pos="226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331BB" w:rsidRPr="00C331B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žemės ūkio ministro 2006 m. balandžio 26 d. įsakymas Nr. 3D-288 „Dėl m</w:t>
              </w:r>
              <w:r w:rsidR="00286B35" w:rsidRPr="00C331B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elioracijos statinių techninių dokumentų ir kitos informacijos pateikimo melioruotos žemės savininkams ir kitiems naudotojams taisykl</w:t>
              </w:r>
              <w:r w:rsidR="00C331BB" w:rsidRPr="00C331B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ių“</w:t>
              </w:r>
            </w:hyperlink>
          </w:p>
          <w:p w14:paraId="634F171D" w14:textId="77777777" w:rsidR="00C331BB" w:rsidRPr="00C331BB" w:rsidRDefault="00286B35" w:rsidP="00286B35">
            <w:pPr>
              <w:pStyle w:val="P6"/>
              <w:numPr>
                <w:ilvl w:val="0"/>
                <w:numId w:val="1"/>
              </w:numPr>
              <w:tabs>
                <w:tab w:val="left" w:pos="226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C331B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Lietuvos Respublikos Vyriausybės 1999 m. vasario 24 d. nutarimas Nr.</w:t>
              </w:r>
              <w:r w:rsidR="00C331BB" w:rsidRPr="00C331B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205</w:t>
              </w:r>
              <w:r w:rsidRPr="00C331B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„Dėl žemės įvertinimo tvarkos“</w:t>
              </w:r>
            </w:hyperlink>
            <w:r w:rsidRPr="00C33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9BC6850" w14:textId="4AE8692A" w:rsidR="00286B35" w:rsidRPr="00C331BB" w:rsidRDefault="00286B35" w:rsidP="005B558F">
            <w:pPr>
              <w:pStyle w:val="P6"/>
              <w:tabs>
                <w:tab w:val="left" w:pos="226"/>
              </w:tabs>
              <w:ind w:left="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35" w:rsidRPr="00B96CD0" w14:paraId="11C89ABB" w14:textId="77777777" w:rsidTr="0053696E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7A6DE" w14:textId="77777777" w:rsidR="00286B35" w:rsidRPr="00B96CD0" w:rsidRDefault="00286B35" w:rsidP="0028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42E6" w14:textId="77777777" w:rsidR="00286B35" w:rsidRPr="00B96CD0" w:rsidRDefault="00286B35" w:rsidP="0028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FF1B" w14:textId="77777777" w:rsidR="0070712E" w:rsidRDefault="0070712E" w:rsidP="0070712E">
            <w:pPr>
              <w:pStyle w:val="P6"/>
              <w:numPr>
                <w:ilvl w:val="0"/>
                <w:numId w:val="2"/>
              </w:numPr>
              <w:tabs>
                <w:tab w:val="left" w:pos="241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E44">
              <w:rPr>
                <w:rFonts w:ascii="Times New Roman" w:hAnsi="Times New Roman" w:cs="Times New Roman"/>
                <w:sz w:val="24"/>
                <w:szCs w:val="24"/>
              </w:rPr>
              <w:t>Prašymas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878BDE" w14:textId="77777777" w:rsidR="0070712E" w:rsidRDefault="0070712E" w:rsidP="0070712E">
            <w:pPr>
              <w:pStyle w:val="P6"/>
              <w:numPr>
                <w:ilvl w:val="0"/>
                <w:numId w:val="2"/>
              </w:numPr>
              <w:tabs>
                <w:tab w:val="left" w:pos="241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0A">
              <w:rPr>
                <w:rFonts w:ascii="Times New Roman" w:eastAsia="Times New Roman" w:hAnsi="Times New Roman" w:cs="Times New Roman"/>
                <w:sz w:val="24"/>
                <w:szCs w:val="24"/>
              </w:rPr>
              <w:t>Asmens tapatybę patvirtinantis dokumentas;</w:t>
            </w:r>
          </w:p>
          <w:p w14:paraId="6F0DB46A" w14:textId="77777777" w:rsidR="0070712E" w:rsidRDefault="0070712E" w:rsidP="0070712E">
            <w:pPr>
              <w:pStyle w:val="P6"/>
              <w:numPr>
                <w:ilvl w:val="0"/>
                <w:numId w:val="2"/>
              </w:numPr>
              <w:tabs>
                <w:tab w:val="left" w:pos="241"/>
              </w:tabs>
              <w:ind w:left="38" w:firstLine="0"/>
              <w:jc w:val="both"/>
              <w:rPr>
                <w:rStyle w:val="T17"/>
                <w:sz w:val="24"/>
                <w:szCs w:val="24"/>
              </w:rPr>
            </w:pPr>
            <w:r w:rsidRPr="00A1290A">
              <w:rPr>
                <w:rStyle w:val="T17"/>
                <w:rFonts w:eastAsia="Liberation Serif"/>
                <w:sz w:val="24"/>
                <w:szCs w:val="24"/>
              </w:rPr>
              <w:t>Žemės sklypo nuosavybės teisę ar kitą valdymo teisę patvirtinantis dokumentas (kopija);</w:t>
            </w:r>
          </w:p>
          <w:p w14:paraId="7BCF2E81" w14:textId="77777777" w:rsidR="0070712E" w:rsidRDefault="0070712E" w:rsidP="0070712E">
            <w:pPr>
              <w:pStyle w:val="P6"/>
              <w:numPr>
                <w:ilvl w:val="0"/>
                <w:numId w:val="2"/>
              </w:numPr>
              <w:tabs>
                <w:tab w:val="left" w:pos="241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Žemės sklypo planas (kopija);</w:t>
            </w:r>
          </w:p>
          <w:p w14:paraId="12A5B8EA" w14:textId="77777777" w:rsidR="00286B35" w:rsidRPr="0080408F" w:rsidRDefault="0070712E" w:rsidP="00286B35">
            <w:pPr>
              <w:pStyle w:val="P6"/>
              <w:numPr>
                <w:ilvl w:val="0"/>
                <w:numId w:val="2"/>
              </w:numPr>
              <w:tabs>
                <w:tab w:val="left" w:pos="241"/>
              </w:tabs>
              <w:ind w:left="38" w:firstLine="0"/>
              <w:jc w:val="both"/>
              <w:rPr>
                <w:rStyle w:val="T17"/>
                <w:sz w:val="24"/>
                <w:szCs w:val="24"/>
              </w:rPr>
            </w:pPr>
            <w:r w:rsidRPr="00A1290A">
              <w:rPr>
                <w:rStyle w:val="T17"/>
                <w:rFonts w:eastAsia="Liberation Serif"/>
                <w:sz w:val="24"/>
                <w:szCs w:val="24"/>
              </w:rPr>
              <w:t>Įgaliojimas, jeigu prašymą ir dokumentus pasirašo ir teikia įgaliotas asmuo arba atstovavimo sutartis.</w:t>
            </w:r>
          </w:p>
          <w:p w14:paraId="58B423A7" w14:textId="7B309A8B" w:rsidR="0080408F" w:rsidRPr="001645E6" w:rsidRDefault="0080408F" w:rsidP="0080408F">
            <w:pPr>
              <w:pStyle w:val="P6"/>
              <w:tabs>
                <w:tab w:val="left" w:pos="241"/>
              </w:tabs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35" w:rsidRPr="00B96CD0" w14:paraId="68C17E0F" w14:textId="77777777" w:rsidTr="0053696E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4C256" w14:textId="77777777" w:rsidR="00286B35" w:rsidRPr="00B96CD0" w:rsidRDefault="00286B35" w:rsidP="0028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453D" w14:textId="77777777" w:rsidR="00286B35" w:rsidRPr="00B96CD0" w:rsidRDefault="00286B35" w:rsidP="0028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B7EF" w14:textId="77777777" w:rsidR="0070712E" w:rsidRDefault="0070712E" w:rsidP="0070712E">
            <w:pPr>
              <w:pStyle w:val="P6"/>
              <w:numPr>
                <w:ilvl w:val="0"/>
                <w:numId w:val="2"/>
              </w:numPr>
              <w:tabs>
                <w:tab w:val="left" w:pos="241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E44">
              <w:rPr>
                <w:rFonts w:ascii="Times New Roman" w:hAnsi="Times New Roman" w:cs="Times New Roman"/>
                <w:sz w:val="24"/>
                <w:szCs w:val="24"/>
              </w:rPr>
              <w:t>Prašymas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A44BBA" w14:textId="77777777" w:rsidR="0070712E" w:rsidRDefault="0070712E" w:rsidP="0070712E">
            <w:pPr>
              <w:pStyle w:val="P6"/>
              <w:numPr>
                <w:ilvl w:val="0"/>
                <w:numId w:val="2"/>
              </w:numPr>
              <w:tabs>
                <w:tab w:val="left" w:pos="241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0A">
              <w:rPr>
                <w:rFonts w:ascii="Times New Roman" w:eastAsia="Times New Roman" w:hAnsi="Times New Roman" w:cs="Times New Roman"/>
                <w:sz w:val="24"/>
                <w:szCs w:val="24"/>
              </w:rPr>
              <w:t>Asmens tapatybę patvirtinantis dokumentas;</w:t>
            </w:r>
          </w:p>
          <w:p w14:paraId="35F9FACF" w14:textId="77777777" w:rsidR="0070712E" w:rsidRDefault="0070712E" w:rsidP="0070712E">
            <w:pPr>
              <w:pStyle w:val="P6"/>
              <w:numPr>
                <w:ilvl w:val="0"/>
                <w:numId w:val="2"/>
              </w:numPr>
              <w:tabs>
                <w:tab w:val="left" w:pos="241"/>
              </w:tabs>
              <w:ind w:left="38" w:firstLine="0"/>
              <w:jc w:val="both"/>
              <w:rPr>
                <w:rStyle w:val="T17"/>
                <w:sz w:val="24"/>
                <w:szCs w:val="24"/>
              </w:rPr>
            </w:pPr>
            <w:r w:rsidRPr="00A1290A">
              <w:rPr>
                <w:rStyle w:val="T17"/>
                <w:rFonts w:eastAsia="Liberation Serif"/>
                <w:sz w:val="24"/>
                <w:szCs w:val="24"/>
              </w:rPr>
              <w:t>Žemės sklypo nuosavybės teisę ar kitą valdymo teisę patvirtinantis dokumentas (kopija);</w:t>
            </w:r>
          </w:p>
          <w:p w14:paraId="5217A1AD" w14:textId="77777777" w:rsidR="0070712E" w:rsidRDefault="0070712E" w:rsidP="0070712E">
            <w:pPr>
              <w:pStyle w:val="P6"/>
              <w:numPr>
                <w:ilvl w:val="0"/>
                <w:numId w:val="2"/>
              </w:numPr>
              <w:tabs>
                <w:tab w:val="left" w:pos="241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90A">
              <w:rPr>
                <w:rFonts w:ascii="Times New Roman" w:eastAsia="Times New Roman" w:hAnsi="Times New Roman" w:cs="Times New Roman"/>
                <w:sz w:val="24"/>
                <w:szCs w:val="24"/>
              </w:rPr>
              <w:t>Žemės sklypo planas (kopija);</w:t>
            </w:r>
          </w:p>
          <w:p w14:paraId="729DF363" w14:textId="0C91A6E9" w:rsidR="00286B35" w:rsidRPr="00E8096B" w:rsidRDefault="0070712E" w:rsidP="00286B35">
            <w:pPr>
              <w:pStyle w:val="P6"/>
              <w:numPr>
                <w:ilvl w:val="0"/>
                <w:numId w:val="2"/>
              </w:numPr>
              <w:tabs>
                <w:tab w:val="left" w:pos="241"/>
              </w:tabs>
              <w:ind w:left="38" w:firstLine="0"/>
              <w:jc w:val="both"/>
              <w:rPr>
                <w:rStyle w:val="T17"/>
                <w:sz w:val="24"/>
                <w:szCs w:val="24"/>
              </w:rPr>
            </w:pPr>
            <w:r w:rsidRPr="00A1290A">
              <w:rPr>
                <w:rStyle w:val="T17"/>
                <w:rFonts w:eastAsia="Liberation Serif"/>
                <w:sz w:val="24"/>
                <w:szCs w:val="24"/>
              </w:rPr>
              <w:t>Įgaliojimas, jeigu prašymą ir dokumentus pasirašo ir teikia įgaliotas asmuo arba atstovavimo sutartis.</w:t>
            </w:r>
          </w:p>
          <w:p w14:paraId="4ABCE7C6" w14:textId="77777777" w:rsidR="00E8096B" w:rsidRPr="001645E6" w:rsidRDefault="00E8096B" w:rsidP="00E8096B">
            <w:pPr>
              <w:pStyle w:val="P6"/>
              <w:tabs>
                <w:tab w:val="left" w:pos="241"/>
              </w:tabs>
              <w:ind w:left="38"/>
              <w:jc w:val="both"/>
              <w:rPr>
                <w:rStyle w:val="T17"/>
                <w:sz w:val="24"/>
                <w:szCs w:val="24"/>
              </w:rPr>
            </w:pPr>
          </w:p>
          <w:p w14:paraId="565A7EDB" w14:textId="0A3A1E02" w:rsidR="001645E6" w:rsidRPr="0070712E" w:rsidRDefault="001645E6" w:rsidP="001645E6">
            <w:pPr>
              <w:pStyle w:val="P6"/>
              <w:tabs>
                <w:tab w:val="left" w:pos="241"/>
              </w:tabs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2E" w:rsidRPr="00B96CD0" w14:paraId="32F557DD" w14:textId="77777777" w:rsidTr="0053696E"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DF1DE" w14:textId="77777777" w:rsidR="0070712E" w:rsidRPr="00B96CD0" w:rsidRDefault="0070712E" w:rsidP="0070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CB7B" w14:textId="77777777" w:rsidR="0070712E" w:rsidRPr="00B96CD0" w:rsidRDefault="0070712E" w:rsidP="0070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teikėjas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771D" w14:textId="77777777" w:rsidR="0070712E" w:rsidRPr="00A1290A" w:rsidRDefault="0070712E" w:rsidP="0070712E">
            <w:pPr>
              <w:pStyle w:val="P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9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Daiva </w:t>
            </w:r>
            <w:proofErr w:type="spellStart"/>
            <w:r w:rsidRPr="00A129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Židonienė</w:t>
            </w:r>
            <w:proofErr w:type="spellEnd"/>
          </w:p>
          <w:p w14:paraId="0B358BF3" w14:textId="77777777" w:rsidR="0070712E" w:rsidRDefault="0070712E" w:rsidP="0070712E">
            <w:pPr>
              <w:pStyle w:val="P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290A">
              <w:rPr>
                <w:rFonts w:ascii="Times New Roman" w:hAnsi="Times New Roman" w:cs="Times New Roman"/>
                <w:sz w:val="24"/>
                <w:szCs w:val="24"/>
              </w:rPr>
              <w:t>Ukmergės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290A">
              <w:rPr>
                <w:rFonts w:ascii="Times New Roman" w:hAnsi="Times New Roman" w:cs="Times New Roman"/>
                <w:sz w:val="24"/>
                <w:szCs w:val="24"/>
              </w:rPr>
              <w:t xml:space="preserve"> sav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290A">
              <w:rPr>
                <w:rFonts w:ascii="Times New Roman" w:hAnsi="Times New Roman" w:cs="Times New Roman"/>
                <w:sz w:val="24"/>
                <w:szCs w:val="24"/>
              </w:rPr>
              <w:t xml:space="preserve"> administracijos </w:t>
            </w:r>
            <w:r w:rsidRPr="00F86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Žemės ūkio ir kaimo plėtros skyriaus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vedėjo pavaduotoja</w:t>
            </w:r>
          </w:p>
          <w:p w14:paraId="204698DC" w14:textId="590DA16B" w:rsidR="0070712E" w:rsidRPr="008D139C" w:rsidRDefault="0070712E" w:rsidP="00707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</w:t>
            </w:r>
            <w:r w:rsidRPr="008D13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129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(8 340) 603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49,</w:t>
            </w:r>
            <w:r w:rsidRPr="00B46E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(8 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615</w:t>
            </w:r>
            <w:r w:rsidRPr="00B46E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59159</w:t>
            </w:r>
          </w:p>
          <w:p w14:paraId="4F62F082" w14:textId="77777777" w:rsidR="0070712E" w:rsidRDefault="0070712E" w:rsidP="0070712E">
            <w:pPr>
              <w:pStyle w:val="P6"/>
              <w:jc w:val="both"/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</w:rPr>
              <w:t>l.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2" w:history="1">
              <w:r w:rsidRPr="00D05DF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daiva.zidoniene@ukmerge.lt</w:t>
              </w:r>
            </w:hyperlink>
          </w:p>
          <w:p w14:paraId="21B19B19" w14:textId="77777777" w:rsidR="0070712E" w:rsidRDefault="0070712E" w:rsidP="0070712E">
            <w:pPr>
              <w:pStyle w:val="P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Adresas: 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Kęstučio a. 3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0114 Ukmergė</w:t>
            </w:r>
          </w:p>
          <w:p w14:paraId="3597C8D4" w14:textId="77777777" w:rsidR="0070712E" w:rsidRDefault="0070712E" w:rsidP="0070712E">
            <w:pPr>
              <w:pStyle w:val="P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B003014" w14:textId="77777777" w:rsidR="0070712E" w:rsidRPr="00A1290A" w:rsidRDefault="0070712E" w:rsidP="0070712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1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Raimondas Puodžiūnas</w:t>
            </w:r>
          </w:p>
          <w:p w14:paraId="7141388B" w14:textId="77777777" w:rsidR="0070712E" w:rsidRDefault="0070712E" w:rsidP="00707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0A8">
              <w:rPr>
                <w:rStyle w:val="T25"/>
                <w:sz w:val="24"/>
                <w:szCs w:val="24"/>
              </w:rPr>
              <w:t>Ukmergės r. sav. administracijos Žemės ūkio ir kaimo plėtros skyriaus vyr. specialistas</w:t>
            </w:r>
          </w:p>
          <w:p w14:paraId="6E231F0F" w14:textId="77777777" w:rsidR="0070712E" w:rsidRPr="00F86F29" w:rsidRDefault="0070712E" w:rsidP="0070712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el. (8 340) 60265,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(8 698) 46227</w:t>
            </w:r>
          </w:p>
          <w:p w14:paraId="546B784F" w14:textId="7AF666FA" w:rsidR="0070712E" w:rsidRPr="00F86F29" w:rsidRDefault="0070712E" w:rsidP="007071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3" w:history="1">
              <w:r w:rsidRPr="00F86F2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en-US"/>
                </w:rPr>
                <w:t>raimondas.puodziunas@ukmerge.lt</w:t>
              </w:r>
            </w:hyperlink>
          </w:p>
          <w:p w14:paraId="495A37F4" w14:textId="62B28DB1" w:rsidR="0070712E" w:rsidRDefault="0070712E" w:rsidP="001645E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Adresas: 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Kęstučio a. 3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2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0114 Ukmergė</w:t>
            </w:r>
          </w:p>
          <w:p w14:paraId="76F2B0F7" w14:textId="77777777" w:rsidR="000B175E" w:rsidRDefault="000B175E" w:rsidP="001645E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21461B7" w14:textId="4AA563B6" w:rsidR="0070712E" w:rsidRPr="000C56B1" w:rsidRDefault="0070712E" w:rsidP="0070712E">
            <w:pPr>
              <w:pStyle w:val="P6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0712E" w:rsidRPr="00B96CD0" w14:paraId="071679BC" w14:textId="77777777" w:rsidTr="005B558F">
        <w:tc>
          <w:tcPr>
            <w:tcW w:w="6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87D79" w14:textId="77777777" w:rsidR="0070712E" w:rsidRPr="00B96CD0" w:rsidRDefault="0070712E" w:rsidP="0070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49AC" w14:textId="77777777" w:rsidR="0070712E" w:rsidRPr="00B96CD0" w:rsidRDefault="0070712E" w:rsidP="0070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vadovas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5B83F" w14:textId="577BE2A0" w:rsidR="0070712E" w:rsidRDefault="0070712E" w:rsidP="007071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0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Salvijus Stimburys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br/>
            </w:r>
            <w:r w:rsidRPr="00A129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Ukmergės rajono savivaldybės administracijos Žemės ūkio ir kaimo plėtros skyriaus vedėjas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A129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Tel. (8 340) 60320, (8 656) 53201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A129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El. p.: </w:t>
            </w:r>
            <w:hyperlink r:id="rId14" w:history="1">
              <w:r w:rsidRPr="00A1290A">
                <w:rPr>
                  <w:rFonts w:ascii="Liberation Serif" w:eastAsia="SimSun" w:hAnsi="Liberation Serif" w:cs="Arial"/>
                  <w:color w:val="0563C1" w:themeColor="hyperlink"/>
                  <w:sz w:val="24"/>
                  <w:szCs w:val="24"/>
                  <w:u w:val="single"/>
                  <w:lang w:eastAsia="zh-CN"/>
                </w:rPr>
                <w:t>salvijus.stimburys@ukmerge.lt</w:t>
              </w:r>
            </w:hyperlink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A1290A">
              <w:rPr>
                <w:rFonts w:ascii="Times New Roman" w:hAnsi="Times New Roman" w:cs="Times New Roman"/>
                <w:sz w:val="24"/>
                <w:szCs w:val="24"/>
              </w:rPr>
              <w:t>Adresas: Kęstučio a. 3, 20114, Ukmergė</w:t>
            </w:r>
          </w:p>
          <w:p w14:paraId="46B1E75F" w14:textId="77777777" w:rsidR="000B175E" w:rsidRDefault="000B175E" w:rsidP="007071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621AB" w14:textId="52DDEC79" w:rsidR="001645E6" w:rsidRPr="000C56B1" w:rsidRDefault="001645E6" w:rsidP="0070712E">
            <w:pPr>
              <w:spacing w:after="0"/>
              <w:rPr>
                <w:sz w:val="24"/>
                <w:szCs w:val="24"/>
              </w:rPr>
            </w:pPr>
          </w:p>
        </w:tc>
      </w:tr>
      <w:tr w:rsidR="0070712E" w:rsidRPr="00B96CD0" w14:paraId="52878843" w14:textId="77777777" w:rsidTr="005B558F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8E842" w14:textId="77777777" w:rsidR="0070712E" w:rsidRPr="00B96CD0" w:rsidRDefault="0070712E" w:rsidP="0070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2DFF9" w14:textId="77777777" w:rsidR="0070712E" w:rsidRPr="00B96CD0" w:rsidRDefault="0070712E" w:rsidP="0070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suteikimo trukmė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755E9" w14:textId="77777777" w:rsidR="0070712E" w:rsidRPr="000C56B1" w:rsidRDefault="0070712E" w:rsidP="0070712E">
            <w:pPr>
              <w:pStyle w:val="P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Pr="000C56B1">
              <w:rPr>
                <w:rFonts w:ascii="Times New Roman" w:hAnsi="Times New Roman" w:cs="Times New Roman"/>
                <w:sz w:val="24"/>
                <w:szCs w:val="24"/>
              </w:rPr>
              <w:t>20 darbo dienų nuo prašymo ir visų reikalingų dokumentų gavimo dienos.</w:t>
            </w:r>
          </w:p>
        </w:tc>
      </w:tr>
      <w:tr w:rsidR="0070712E" w:rsidRPr="00B96CD0" w14:paraId="091F3307" w14:textId="77777777" w:rsidTr="005B558F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4A28" w14:textId="77777777" w:rsidR="0070712E" w:rsidRPr="00B96CD0" w:rsidRDefault="0070712E" w:rsidP="0070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0B5E0" w14:textId="1469ED44" w:rsidR="0070712E" w:rsidRPr="00B96CD0" w:rsidRDefault="001645E6" w:rsidP="0070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01C6" w14:textId="6A584D1B" w:rsidR="0070712E" w:rsidRDefault="0070712E" w:rsidP="007071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F43A" w14:textId="18B032BC" w:rsidR="001645E6" w:rsidRDefault="001645E6" w:rsidP="007071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4"/>
              </w:rPr>
              <w:t>193_</w:t>
            </w:r>
            <w:r w:rsidRPr="004F7DE2">
              <w:rPr>
                <w:rStyle w:val="T4"/>
              </w:rPr>
              <w:t>Prašymo forma</w:t>
            </w:r>
            <w:r>
              <w:rPr>
                <w:rStyle w:val="T4"/>
              </w:rPr>
              <w:t>.</w:t>
            </w:r>
          </w:p>
          <w:p w14:paraId="1B0E27F2" w14:textId="3483287E" w:rsidR="0070712E" w:rsidRPr="0070712E" w:rsidRDefault="0070712E" w:rsidP="00707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712E" w:rsidRPr="00B96CD0" w14:paraId="37906242" w14:textId="77777777" w:rsidTr="005B558F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54B4B" w14:textId="77777777" w:rsidR="0070712E" w:rsidRPr="00B96CD0" w:rsidRDefault="0070712E" w:rsidP="0070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6351E" w14:textId="57BD592F" w:rsidR="001645E6" w:rsidRPr="00B96CD0" w:rsidRDefault="001645E6" w:rsidP="0070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suteikimo kaina (jei paslauga teikiama atlygintinai)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DB5B" w14:textId="77777777" w:rsidR="0070712E" w:rsidRDefault="0070712E" w:rsidP="0070712E">
            <w:pPr>
              <w:spacing w:after="0" w:line="240" w:lineRule="auto"/>
              <w:jc w:val="both"/>
              <w:rPr>
                <w:rStyle w:val="T4"/>
              </w:rPr>
            </w:pPr>
          </w:p>
          <w:p w14:paraId="3B409491" w14:textId="26B541BE" w:rsidR="0070712E" w:rsidRPr="00B96CD0" w:rsidRDefault="001645E6" w:rsidP="007071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12E">
              <w:rPr>
                <w:rFonts w:ascii="Times New Roman" w:hAnsi="Times New Roman" w:cs="Times New Roman"/>
                <w:sz w:val="24"/>
                <w:szCs w:val="24"/>
              </w:rPr>
              <w:t>Nemokama.</w:t>
            </w:r>
          </w:p>
        </w:tc>
      </w:tr>
      <w:tr w:rsidR="0070712E" w:rsidRPr="00B96CD0" w14:paraId="7B807488" w14:textId="77777777" w:rsidTr="005B558F">
        <w:tc>
          <w:tcPr>
            <w:tcW w:w="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40D0" w14:textId="77777777" w:rsidR="0070712E" w:rsidRPr="00B96CD0" w:rsidRDefault="0070712E" w:rsidP="0070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464D" w14:textId="77777777" w:rsidR="0070712E" w:rsidRPr="00B96CD0" w:rsidRDefault="0070712E" w:rsidP="00707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teikimo ypatumai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799A" w14:textId="77777777" w:rsidR="0070712E" w:rsidRDefault="0070712E" w:rsidP="0070712E">
            <w:pPr>
              <w:pStyle w:val="P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49839" w14:textId="4C41D411" w:rsidR="0070712E" w:rsidRPr="000C56B1" w:rsidRDefault="0070712E" w:rsidP="0070712E">
            <w:pPr>
              <w:pStyle w:val="P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E51D080" w14:textId="4EA855F7" w:rsidR="004462B8" w:rsidRPr="001645E6" w:rsidRDefault="004462B8" w:rsidP="005B5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462B8" w:rsidRPr="001645E6" w:rsidSect="0080408F">
      <w:pgSz w:w="11906" w:h="16838"/>
      <w:pgMar w:top="993" w:right="849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640D" w14:textId="77777777" w:rsidR="005B558F" w:rsidRDefault="005B558F" w:rsidP="005B558F">
      <w:pPr>
        <w:spacing w:after="0" w:line="240" w:lineRule="auto"/>
      </w:pPr>
      <w:r>
        <w:separator/>
      </w:r>
    </w:p>
  </w:endnote>
  <w:endnote w:type="continuationSeparator" w:id="0">
    <w:p w14:paraId="35A202E5" w14:textId="77777777" w:rsidR="005B558F" w:rsidRDefault="005B558F" w:rsidP="005B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1">
    <w:charset w:val="00"/>
    <w:family w:val="roman"/>
    <w:pitch w:val="variable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15BF" w14:textId="77777777" w:rsidR="005B558F" w:rsidRDefault="005B558F" w:rsidP="005B558F">
      <w:pPr>
        <w:spacing w:after="0" w:line="240" w:lineRule="auto"/>
      </w:pPr>
      <w:r>
        <w:separator/>
      </w:r>
    </w:p>
  </w:footnote>
  <w:footnote w:type="continuationSeparator" w:id="0">
    <w:p w14:paraId="748779A4" w14:textId="77777777" w:rsidR="005B558F" w:rsidRDefault="005B558F" w:rsidP="005B5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E1965"/>
    <w:multiLevelType w:val="hybridMultilevel"/>
    <w:tmpl w:val="66E60AF6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911A3"/>
    <w:multiLevelType w:val="hybridMultilevel"/>
    <w:tmpl w:val="C45A4E2E"/>
    <w:lvl w:ilvl="0" w:tplc="BED6B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D0"/>
    <w:rsid w:val="000B175E"/>
    <w:rsid w:val="000D7908"/>
    <w:rsid w:val="001645E6"/>
    <w:rsid w:val="0016476C"/>
    <w:rsid w:val="00164F38"/>
    <w:rsid w:val="00187E03"/>
    <w:rsid w:val="001D20BE"/>
    <w:rsid w:val="002673B3"/>
    <w:rsid w:val="00286B35"/>
    <w:rsid w:val="00377F80"/>
    <w:rsid w:val="004462B8"/>
    <w:rsid w:val="004F7DE2"/>
    <w:rsid w:val="0053696E"/>
    <w:rsid w:val="005A4262"/>
    <w:rsid w:val="005B558F"/>
    <w:rsid w:val="0070712E"/>
    <w:rsid w:val="007379EB"/>
    <w:rsid w:val="0080408F"/>
    <w:rsid w:val="008408DC"/>
    <w:rsid w:val="00915D99"/>
    <w:rsid w:val="00954099"/>
    <w:rsid w:val="00A15140"/>
    <w:rsid w:val="00B1309A"/>
    <w:rsid w:val="00B46E3B"/>
    <w:rsid w:val="00B76409"/>
    <w:rsid w:val="00B96CD0"/>
    <w:rsid w:val="00C331BB"/>
    <w:rsid w:val="00C36A0F"/>
    <w:rsid w:val="00C80EF2"/>
    <w:rsid w:val="00CB2DF3"/>
    <w:rsid w:val="00DC4838"/>
    <w:rsid w:val="00DC52C4"/>
    <w:rsid w:val="00E705E7"/>
    <w:rsid w:val="00E8096B"/>
    <w:rsid w:val="00EF23A7"/>
    <w:rsid w:val="00F1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4B73"/>
  <w15:chartTrackingRefBased/>
  <w15:docId w15:val="{3E5F3931-AC23-42E7-8D54-6521B43A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5">
    <w:name w:val="T5"/>
    <w:rsid w:val="00286B35"/>
    <w:rPr>
      <w:rFonts w:ascii="Times New Roman" w:hAnsi="Times New Roman" w:cs="Times New Roman1"/>
    </w:rPr>
  </w:style>
  <w:style w:type="paragraph" w:customStyle="1" w:styleId="P5">
    <w:name w:val="P5"/>
    <w:basedOn w:val="prastasis"/>
    <w:rsid w:val="00286B35"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Arial"/>
      <w:szCs w:val="20"/>
      <w:lang w:eastAsia="zh-CN"/>
    </w:rPr>
  </w:style>
  <w:style w:type="paragraph" w:customStyle="1" w:styleId="P6">
    <w:name w:val="P6"/>
    <w:basedOn w:val="prastasis"/>
    <w:rsid w:val="00286B35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szCs w:val="20"/>
      <w:lang w:eastAsia="zh-CN"/>
    </w:rPr>
  </w:style>
  <w:style w:type="character" w:styleId="Hipersaitas">
    <w:name w:val="Hyperlink"/>
    <w:rsid w:val="00286B35"/>
    <w:rPr>
      <w:color w:val="000080"/>
      <w:u w:val="single"/>
    </w:rPr>
  </w:style>
  <w:style w:type="character" w:customStyle="1" w:styleId="T17">
    <w:name w:val="T17"/>
    <w:rsid w:val="00286B35"/>
    <w:rPr>
      <w:rFonts w:ascii="Times New Roman" w:hAnsi="Times New Roman" w:cs="Times New Roman"/>
      <w:sz w:val="22"/>
    </w:rPr>
  </w:style>
  <w:style w:type="paragraph" w:styleId="Sraopastraipa">
    <w:name w:val="List Paragraph"/>
    <w:basedOn w:val="prastasis"/>
    <w:uiPriority w:val="34"/>
    <w:qFormat/>
    <w:rsid w:val="00286B35"/>
    <w:pPr>
      <w:ind w:left="720"/>
      <w:contextualSpacing/>
    </w:pPr>
    <w:rPr>
      <w:rFonts w:ascii="Calibri" w:eastAsia="PMingLiU" w:hAnsi="Calibri" w:cs="Arial"/>
    </w:rPr>
  </w:style>
  <w:style w:type="character" w:customStyle="1" w:styleId="T4">
    <w:name w:val="T4"/>
    <w:rsid w:val="00286B35"/>
    <w:rPr>
      <w:rFonts w:ascii="Times New Roman" w:hAnsi="Times New Roman" w:cs="Times New Roman"/>
    </w:rPr>
  </w:style>
  <w:style w:type="character" w:customStyle="1" w:styleId="T21">
    <w:name w:val="T21"/>
    <w:rsid w:val="00286B35"/>
    <w:rPr>
      <w:rFonts w:ascii="Times New Roman" w:hAnsi="Times New Roman" w:cs="Times New Roma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15140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52C4"/>
    <w:rPr>
      <w:color w:val="605E5C"/>
      <w:shd w:val="clear" w:color="auto" w:fill="E1DFDD"/>
    </w:rPr>
  </w:style>
  <w:style w:type="character" w:customStyle="1" w:styleId="T25">
    <w:name w:val="T25"/>
    <w:rsid w:val="0070712E"/>
    <w:rPr>
      <w:rFonts w:ascii="Times New Roman" w:hAnsi="Times New Roman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5B5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558F"/>
  </w:style>
  <w:style w:type="paragraph" w:styleId="Porat">
    <w:name w:val="footer"/>
    <w:basedOn w:val="prastasis"/>
    <w:link w:val="PoratDiagrama"/>
    <w:uiPriority w:val="99"/>
    <w:unhideWhenUsed/>
    <w:rsid w:val="005B55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9787/asr" TargetMode="External"/><Relationship Id="rId13" Type="http://schemas.openxmlformats.org/officeDocument/2006/relationships/hyperlink" Target="mailto:raimondas.puodziunas@ukmerge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227319" TargetMode="External"/><Relationship Id="rId12" Type="http://schemas.openxmlformats.org/officeDocument/2006/relationships/hyperlink" Target="mailto:daiva.zidoniene@ukmerge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D/TAIS.74902/as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-seimas.lrs.lt/portal/legalAct/lt/TAD/TAIS.232908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TAIS.230808/asr" TargetMode="External"/><Relationship Id="rId14" Type="http://schemas.openxmlformats.org/officeDocument/2006/relationships/hyperlink" Target="mailto:salvijus.stimburys@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2942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Ivaškevičienė</dc:creator>
  <cp:keywords/>
  <dc:description/>
  <cp:lastModifiedBy>Neringa Adomavičienė</cp:lastModifiedBy>
  <cp:revision>12</cp:revision>
  <dcterms:created xsi:type="dcterms:W3CDTF">2022-01-27T15:11:00Z</dcterms:created>
  <dcterms:modified xsi:type="dcterms:W3CDTF">2022-02-09T13:36:00Z</dcterms:modified>
</cp:coreProperties>
</file>